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C1E5" w14:textId="04BE04E4" w:rsidR="003B29FA" w:rsidRPr="00FD3111" w:rsidRDefault="63770A5B" w:rsidP="63770A5B">
      <w:pPr>
        <w:rPr>
          <w:rFonts w:asciiTheme="minorHAnsi" w:eastAsiaTheme="minorEastAsia" w:hAnsiTheme="minorHAnsi" w:cstheme="minorBidi"/>
          <w:lang w:val="en-GB"/>
        </w:rPr>
      </w:pPr>
      <w:r w:rsidRPr="63770A5B">
        <w:rPr>
          <w:rFonts w:asciiTheme="minorHAnsi" w:eastAsiaTheme="minorEastAsia" w:hAnsiTheme="minorHAnsi" w:cstheme="minorBidi"/>
          <w:lang w:val="en-GB"/>
        </w:rPr>
        <w:t xml:space="preserve">Dear </w:t>
      </w:r>
      <w:r w:rsidRPr="63770A5B">
        <w:rPr>
          <w:rFonts w:asciiTheme="minorHAnsi" w:eastAsiaTheme="minorEastAsia" w:hAnsiTheme="minorHAnsi" w:cstheme="minorBidi"/>
          <w:highlight w:val="yellow"/>
          <w:lang w:val="en-GB"/>
        </w:rPr>
        <w:t>[insert MPs name],</w:t>
      </w:r>
      <w:r w:rsidRPr="63770A5B">
        <w:rPr>
          <w:rFonts w:asciiTheme="minorHAnsi" w:eastAsiaTheme="minorEastAsia" w:hAnsiTheme="minorHAnsi" w:cstheme="minorBidi"/>
          <w:lang w:val="en-GB"/>
        </w:rPr>
        <w:t xml:space="preserve"> </w:t>
      </w:r>
    </w:p>
    <w:p w14:paraId="395138E5" w14:textId="77777777" w:rsidR="003B29FA" w:rsidRPr="00FD3111" w:rsidRDefault="003B29FA" w:rsidP="63770A5B">
      <w:pPr>
        <w:pStyle w:val="Default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543FD73" w14:textId="08CD6482" w:rsidR="00A46CF0" w:rsidRPr="00FD3111" w:rsidRDefault="63770A5B" w:rsidP="5B2CFE43">
      <w:pPr>
        <w:pStyle w:val="Defaul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</w:pP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As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[</w:t>
      </w:r>
      <w:r w:rsidR="3F1CD7CB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the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owner/</w:t>
      </w:r>
      <w:r w:rsidR="6AFA1798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a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director/</w:t>
      </w:r>
      <w:r w:rsidR="41480F5B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the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manager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] of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[insert </w:t>
      </w:r>
      <w:r w:rsidR="56BFF697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your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business name]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  <w:r w:rsidR="02BC86BD"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based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in your constituency,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 am </w:t>
      </w:r>
      <w:r w:rsidR="0047389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writing ahead of Small Business Saturday on </w:t>
      </w:r>
      <w:r w:rsidR="0068692E">
        <w:rPr>
          <w:rFonts w:asciiTheme="minorHAnsi" w:eastAsiaTheme="minorEastAsia" w:hAnsiTheme="minorHAnsi" w:cstheme="minorBidi"/>
          <w:sz w:val="22"/>
          <w:szCs w:val="22"/>
          <w:lang w:val="en-GB"/>
        </w:rPr>
        <w:t>2</w:t>
      </w:r>
      <w:r w:rsidR="0047389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December 202</w:t>
      </w:r>
      <w:r w:rsidR="0068692E">
        <w:rPr>
          <w:rFonts w:asciiTheme="minorHAnsi" w:eastAsiaTheme="minorEastAsia" w:hAnsiTheme="minorHAnsi" w:cstheme="minorBidi"/>
          <w:sz w:val="22"/>
          <w:szCs w:val="22"/>
          <w:lang w:val="en-GB"/>
        </w:rPr>
        <w:t>3</w:t>
      </w:r>
      <w:r w:rsidR="0047389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to invite you to visit us at [insert your business name].</w:t>
      </w:r>
      <w:r w:rsidR="0038298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If you’re unable to make it along this weekend, we’d love to see you another time.</w:t>
      </w:r>
    </w:p>
    <w:p w14:paraId="69867856" w14:textId="2FD57538" w:rsidR="5B2CFE43" w:rsidRDefault="5B2CFE43" w:rsidP="5B2CFE43">
      <w:pPr>
        <w:pStyle w:val="Defaul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</w:pPr>
    </w:p>
    <w:p w14:paraId="479D3F8B" w14:textId="38C081BE" w:rsidR="000C4076" w:rsidRDefault="00382980" w:rsidP="5B2CFE43">
      <w:pPr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As a local business</w:t>
      </w:r>
      <w:r w:rsidR="009F5B9F">
        <w:rPr>
          <w:rFonts w:asciiTheme="minorHAnsi" w:eastAsiaTheme="minorEastAsia" w:hAnsiTheme="minorHAnsi" w:cstheme="minorBidi"/>
          <w:lang w:val="en-GB"/>
        </w:rPr>
        <w:t>, we’d</w:t>
      </w:r>
      <w:r w:rsidR="00EB3FB0">
        <w:rPr>
          <w:rFonts w:asciiTheme="minorHAnsi" w:eastAsiaTheme="minorEastAsia" w:hAnsiTheme="minorHAnsi" w:cstheme="minorBidi"/>
          <w:lang w:val="en-GB"/>
        </w:rPr>
        <w:t xml:space="preserve"> appreciate the opportunity to</w:t>
      </w:r>
      <w:r w:rsidR="000C4076">
        <w:rPr>
          <w:rFonts w:asciiTheme="minorHAnsi" w:eastAsiaTheme="minorEastAsia" w:hAnsiTheme="minorHAnsi" w:cstheme="minorBidi"/>
          <w:lang w:val="en-GB"/>
        </w:rPr>
        <w:t xml:space="preserve"> 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update you </w:t>
      </w:r>
      <w:r w:rsidR="00EB3FB0">
        <w:rPr>
          <w:rFonts w:asciiTheme="minorHAnsi" w:eastAsiaTheme="minorEastAsia" w:hAnsiTheme="minorHAnsi" w:cstheme="minorBidi"/>
          <w:lang w:val="en-GB"/>
        </w:rPr>
        <w:t xml:space="preserve">briefly 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on our current </w:t>
      </w:r>
      <w:r w:rsidR="000C4076">
        <w:rPr>
          <w:rFonts w:asciiTheme="minorHAnsi" w:eastAsiaTheme="minorEastAsia" w:hAnsiTheme="minorHAnsi" w:cstheme="minorBidi"/>
          <w:lang w:val="en-GB"/>
        </w:rPr>
        <w:t>priorities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 and operational challenges</w:t>
      </w:r>
      <w:r w:rsidR="00776A82">
        <w:rPr>
          <w:rFonts w:asciiTheme="minorHAnsi" w:eastAsiaTheme="minorEastAsia" w:hAnsiTheme="minorHAnsi" w:cstheme="minorBidi"/>
          <w:lang w:val="en-GB"/>
        </w:rPr>
        <w:t xml:space="preserve"> and to allow you to get to know us more </w:t>
      </w:r>
      <w:r w:rsidR="0068692E">
        <w:rPr>
          <w:rFonts w:asciiTheme="minorHAnsi" w:eastAsiaTheme="minorEastAsia" w:hAnsiTheme="minorHAnsi" w:cstheme="minorBidi"/>
          <w:lang w:val="en-GB"/>
        </w:rPr>
        <w:t xml:space="preserve">and 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ask </w:t>
      </w:r>
      <w:r w:rsidR="000C4076">
        <w:rPr>
          <w:rFonts w:asciiTheme="minorHAnsi" w:eastAsiaTheme="minorEastAsia" w:hAnsiTheme="minorHAnsi" w:cstheme="minorBidi"/>
          <w:lang w:val="en-GB"/>
        </w:rPr>
        <w:t xml:space="preserve">us any </w:t>
      </w:r>
      <w:r w:rsidR="00242A0D">
        <w:rPr>
          <w:rFonts w:asciiTheme="minorHAnsi" w:eastAsiaTheme="minorEastAsia" w:hAnsiTheme="minorHAnsi" w:cstheme="minorBidi"/>
          <w:lang w:val="en-GB"/>
        </w:rPr>
        <w:t>questions</w:t>
      </w:r>
      <w:r w:rsidR="00776A82">
        <w:rPr>
          <w:rFonts w:asciiTheme="minorHAnsi" w:eastAsiaTheme="minorEastAsia" w:hAnsiTheme="minorHAnsi" w:cstheme="minorBidi"/>
          <w:lang w:val="en-GB"/>
        </w:rPr>
        <w:t xml:space="preserve"> you might have</w:t>
      </w:r>
      <w:r w:rsidR="000C4076">
        <w:rPr>
          <w:rFonts w:asciiTheme="minorHAnsi" w:eastAsiaTheme="minorEastAsia" w:hAnsiTheme="minorHAnsi" w:cstheme="minorBidi"/>
          <w:lang w:val="en-GB"/>
        </w:rPr>
        <w:t xml:space="preserve">. </w:t>
      </w:r>
    </w:p>
    <w:p w14:paraId="17C2EB09" w14:textId="77777777" w:rsidR="000C4076" w:rsidRDefault="000C4076" w:rsidP="5B2CFE43">
      <w:pPr>
        <w:rPr>
          <w:rFonts w:asciiTheme="minorHAnsi" w:eastAsiaTheme="minorEastAsia" w:hAnsiTheme="minorHAnsi" w:cstheme="minorBidi"/>
          <w:lang w:val="en-GB"/>
        </w:rPr>
      </w:pPr>
    </w:p>
    <w:p w14:paraId="7438E782" w14:textId="79FC20AA" w:rsidR="00473890" w:rsidRDefault="000C4076" w:rsidP="5B2CFE43">
      <w:pPr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 xml:space="preserve">As you know, across our </w:t>
      </w:r>
      <w:r w:rsidR="00473890">
        <w:rPr>
          <w:rFonts w:asciiTheme="minorHAnsi" w:eastAsiaTheme="minorEastAsia" w:hAnsiTheme="minorHAnsi" w:cstheme="minorBidi"/>
          <w:lang w:val="en-GB"/>
        </w:rPr>
        <w:t>high streets</w:t>
      </w:r>
      <w:r>
        <w:rPr>
          <w:rFonts w:asciiTheme="minorHAnsi" w:eastAsiaTheme="minorEastAsia" w:hAnsiTheme="minorHAnsi" w:cstheme="minorBidi"/>
          <w:lang w:val="en-GB"/>
        </w:rPr>
        <w:t xml:space="preserve">, small businesses </w:t>
      </w:r>
      <w:r w:rsidR="00C224BD">
        <w:rPr>
          <w:rFonts w:asciiTheme="minorHAnsi" w:eastAsiaTheme="minorEastAsia" w:hAnsiTheme="minorHAnsi" w:cstheme="minorBidi"/>
          <w:lang w:val="en-GB"/>
        </w:rPr>
        <w:t>have struggled to recover</w:t>
      </w:r>
      <w:r w:rsidR="00473890">
        <w:rPr>
          <w:rFonts w:asciiTheme="minorHAnsi" w:eastAsiaTheme="minorEastAsia" w:hAnsiTheme="minorHAnsi" w:cstheme="minorBidi"/>
          <w:lang w:val="en-GB"/>
        </w:rPr>
        <w:t xml:space="preserve"> from the global pandemic, compounded </w:t>
      </w:r>
      <w:r w:rsidR="00242A0D">
        <w:rPr>
          <w:rFonts w:asciiTheme="minorHAnsi" w:eastAsiaTheme="minorEastAsia" w:hAnsiTheme="minorHAnsi" w:cstheme="minorBidi"/>
          <w:lang w:val="en-GB"/>
        </w:rPr>
        <w:t>by</w:t>
      </w:r>
      <w:r w:rsidR="00473890">
        <w:rPr>
          <w:rFonts w:asciiTheme="minorHAnsi" w:eastAsiaTheme="minorEastAsia" w:hAnsiTheme="minorHAnsi" w:cstheme="minorBidi"/>
          <w:lang w:val="en-GB"/>
        </w:rPr>
        <w:t xml:space="preserve"> the 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ongoing </w:t>
      </w:r>
      <w:r w:rsidR="00473890">
        <w:rPr>
          <w:rFonts w:asciiTheme="minorHAnsi" w:eastAsiaTheme="minorEastAsia" w:hAnsiTheme="minorHAnsi" w:cstheme="minorBidi"/>
          <w:lang w:val="en-GB"/>
        </w:rPr>
        <w:t>cost of living crisis</w:t>
      </w:r>
      <w:r w:rsidR="006E0280">
        <w:rPr>
          <w:rFonts w:asciiTheme="minorHAnsi" w:eastAsiaTheme="minorEastAsia" w:hAnsiTheme="minorHAnsi" w:cstheme="minorBidi"/>
          <w:lang w:val="en-GB"/>
        </w:rPr>
        <w:t xml:space="preserve"> and </w:t>
      </w:r>
      <w:r w:rsidR="00C224BD">
        <w:rPr>
          <w:rFonts w:asciiTheme="minorHAnsi" w:eastAsiaTheme="minorEastAsia" w:hAnsiTheme="minorHAnsi" w:cstheme="minorBidi"/>
          <w:lang w:val="en-GB"/>
        </w:rPr>
        <w:t xml:space="preserve">a </w:t>
      </w:r>
      <w:r w:rsidR="006E0280">
        <w:rPr>
          <w:rFonts w:asciiTheme="minorHAnsi" w:eastAsiaTheme="minorEastAsia" w:hAnsiTheme="minorHAnsi" w:cstheme="minorBidi"/>
          <w:lang w:val="en-GB"/>
        </w:rPr>
        <w:t>record</w:t>
      </w:r>
      <w:r w:rsidR="00C224BD">
        <w:rPr>
          <w:rFonts w:asciiTheme="minorHAnsi" w:eastAsiaTheme="minorEastAsia" w:hAnsiTheme="minorHAnsi" w:cstheme="minorBidi"/>
          <w:lang w:val="en-GB"/>
        </w:rPr>
        <w:t xml:space="preserve"> rise </w:t>
      </w:r>
      <w:r w:rsidR="006E0280">
        <w:rPr>
          <w:rFonts w:asciiTheme="minorHAnsi" w:eastAsiaTheme="minorEastAsia" w:hAnsiTheme="minorHAnsi" w:cstheme="minorBidi"/>
          <w:lang w:val="en-GB"/>
        </w:rPr>
        <w:t>in inflation</w:t>
      </w:r>
      <w:r>
        <w:rPr>
          <w:rFonts w:asciiTheme="minorHAnsi" w:eastAsiaTheme="minorEastAsia" w:hAnsiTheme="minorHAnsi" w:cstheme="minorBidi"/>
          <w:lang w:val="en-GB"/>
        </w:rPr>
        <w:t>.</w:t>
      </w:r>
      <w:r w:rsidRPr="000C4076">
        <w:t xml:space="preserve"> </w:t>
      </w:r>
      <w:r w:rsidRPr="000C4076">
        <w:rPr>
          <w:rFonts w:asciiTheme="minorHAnsi" w:eastAsiaTheme="minorEastAsia" w:hAnsiTheme="minorHAnsi" w:cstheme="minorBidi"/>
          <w:lang w:val="en-GB"/>
        </w:rPr>
        <w:t>While all businesses in the UK economy</w:t>
      </w:r>
      <w:r>
        <w:rPr>
          <w:rFonts w:asciiTheme="minorHAnsi" w:eastAsiaTheme="minorEastAsia" w:hAnsiTheme="minorHAnsi" w:cstheme="minorBidi"/>
          <w:lang w:val="en-GB"/>
        </w:rPr>
        <w:t xml:space="preserve"> are affected,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 it is important to be clear that not all economic sectors are starting from the same place regarding </w:t>
      </w:r>
      <w:r>
        <w:rPr>
          <w:rFonts w:asciiTheme="minorHAnsi" w:eastAsiaTheme="minorEastAsia" w:hAnsiTheme="minorHAnsi" w:cstheme="minorBidi"/>
          <w:lang w:val="en-GB"/>
        </w:rPr>
        <w:t>the pandemic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 recovery. As you may recall, all domestic </w:t>
      </w:r>
      <w:r w:rsidR="0068692E">
        <w:rPr>
          <w:rFonts w:asciiTheme="minorHAnsi" w:eastAsiaTheme="minorEastAsia" w:hAnsiTheme="minorHAnsi" w:cstheme="minorBidi"/>
          <w:lang w:val="en-GB"/>
        </w:rPr>
        <w:t>COVID-19-related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 restrictions were lifted in July 2021, but international travel remained unde</w:t>
      </w:r>
      <w:r w:rsidR="00C224BD">
        <w:rPr>
          <w:rFonts w:asciiTheme="minorHAnsi" w:eastAsiaTheme="minorEastAsia" w:hAnsiTheme="minorHAnsi" w:cstheme="minorBidi"/>
          <w:lang w:val="en-GB"/>
        </w:rPr>
        <w:t>r severe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 trading constraints until March 2022. During these six months, travel businesses like mine had no furlough support or other financial assistance</w:t>
      </w:r>
      <w:r w:rsidR="00623551">
        <w:rPr>
          <w:rFonts w:asciiTheme="minorHAnsi" w:eastAsiaTheme="minorEastAsia" w:hAnsiTheme="minorHAnsi" w:cstheme="minorBidi"/>
          <w:lang w:val="en-GB"/>
        </w:rPr>
        <w:t>, which</w:t>
      </w:r>
      <w:r w:rsidR="00E75259">
        <w:rPr>
          <w:rFonts w:asciiTheme="minorHAnsi" w:eastAsiaTheme="minorEastAsia" w:hAnsiTheme="minorHAnsi" w:cstheme="minorBidi"/>
          <w:lang w:val="en-GB"/>
        </w:rPr>
        <w:t xml:space="preserve"> has</w:t>
      </w:r>
      <w:r w:rsidR="00623551">
        <w:rPr>
          <w:rFonts w:asciiTheme="minorHAnsi" w:eastAsiaTheme="minorEastAsia" w:hAnsiTheme="minorHAnsi" w:cstheme="minorBidi"/>
          <w:lang w:val="en-GB"/>
        </w:rPr>
        <w:t xml:space="preserve"> resulted in the</w:t>
      </w:r>
      <w:r w:rsidR="00E75259">
        <w:rPr>
          <w:rFonts w:asciiTheme="minorHAnsi" w:eastAsiaTheme="minorEastAsia" w:hAnsiTheme="minorHAnsi" w:cstheme="minorBidi"/>
          <w:lang w:val="en-GB"/>
        </w:rPr>
        <w:t xml:space="preserve"> travel</w:t>
      </w:r>
      <w:r w:rsidR="00623551">
        <w:rPr>
          <w:rFonts w:asciiTheme="minorHAnsi" w:eastAsiaTheme="minorEastAsia" w:hAnsiTheme="minorHAnsi" w:cstheme="minorBidi"/>
          <w:lang w:val="en-GB"/>
        </w:rPr>
        <w:t xml:space="preserve"> </w:t>
      </w:r>
      <w:r w:rsidRPr="000C4076">
        <w:rPr>
          <w:rFonts w:asciiTheme="minorHAnsi" w:eastAsiaTheme="minorEastAsia" w:hAnsiTheme="minorHAnsi" w:cstheme="minorBidi"/>
          <w:lang w:val="en-GB"/>
        </w:rPr>
        <w:t>sector</w:t>
      </w:r>
      <w:r w:rsidR="00623551">
        <w:rPr>
          <w:rFonts w:asciiTheme="minorHAnsi" w:eastAsiaTheme="minorEastAsia" w:hAnsiTheme="minorHAnsi" w:cstheme="minorBidi"/>
          <w:lang w:val="en-GB"/>
        </w:rPr>
        <w:t xml:space="preserve"> being in a more 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vulnerable </w:t>
      </w:r>
      <w:r w:rsidR="00623551">
        <w:rPr>
          <w:rFonts w:asciiTheme="minorHAnsi" w:eastAsiaTheme="minorEastAsia" w:hAnsiTheme="minorHAnsi" w:cstheme="minorBidi"/>
          <w:lang w:val="en-GB"/>
        </w:rPr>
        <w:t>position</w:t>
      </w:r>
      <w:r w:rsidR="007078DD">
        <w:rPr>
          <w:rFonts w:asciiTheme="minorHAnsi" w:eastAsiaTheme="minorEastAsia" w:hAnsiTheme="minorHAnsi" w:cstheme="minorBidi"/>
          <w:lang w:val="en-GB"/>
        </w:rPr>
        <w:t xml:space="preserve"> to tackle the </w:t>
      </w:r>
      <w:r w:rsidRPr="000C4076">
        <w:rPr>
          <w:rFonts w:asciiTheme="minorHAnsi" w:eastAsiaTheme="minorEastAsia" w:hAnsiTheme="minorHAnsi" w:cstheme="minorBidi"/>
          <w:lang w:val="en-GB"/>
        </w:rPr>
        <w:t>current economic downturn.</w:t>
      </w:r>
      <w:r w:rsidR="00E75259">
        <w:rPr>
          <w:rFonts w:asciiTheme="minorHAnsi" w:eastAsiaTheme="minorEastAsia" w:hAnsiTheme="minorHAnsi" w:cstheme="minorBidi"/>
          <w:lang w:val="en-GB"/>
        </w:rPr>
        <w:t xml:space="preserve"> </w:t>
      </w:r>
    </w:p>
    <w:p w14:paraId="6FCB3E73" w14:textId="6327B158" w:rsidR="000C4076" w:rsidRDefault="000C4076" w:rsidP="5B2CFE43">
      <w:pPr>
        <w:rPr>
          <w:rFonts w:asciiTheme="minorHAnsi" w:eastAsiaTheme="minorEastAsia" w:hAnsiTheme="minorHAnsi" w:cstheme="minorBidi"/>
          <w:lang w:val="en-GB"/>
        </w:rPr>
      </w:pPr>
    </w:p>
    <w:p w14:paraId="295E7C3E" w14:textId="7C1168D2" w:rsidR="004A27AE" w:rsidRDefault="000C4076" w:rsidP="004A27AE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However,</w:t>
      </w:r>
      <w:r w:rsidR="00E75259">
        <w:rPr>
          <w:rFonts w:asciiTheme="minorHAnsi" w:eastAsiaTheme="minorEastAsia" w:hAnsiTheme="minorHAnsi" w:cstheme="minorBidi"/>
          <w:lang w:val="en-GB"/>
        </w:rPr>
        <w:t xml:space="preserve"> we also know that travel is remarkably resilient and that people’s appetite for travel remains undimmed. </w:t>
      </w:r>
      <w:r w:rsidR="00D359D2">
        <w:rPr>
          <w:rFonts w:asciiTheme="minorHAnsi" w:eastAsiaTheme="minorEastAsia" w:hAnsiTheme="minorHAnsi" w:cstheme="minorBidi"/>
          <w:lang w:val="en-GB"/>
        </w:rPr>
        <w:t xml:space="preserve">The industry has huge potential to drive economic recovery and stimulate growth, </w:t>
      </w:r>
      <w:r>
        <w:rPr>
          <w:rFonts w:asciiTheme="minorHAnsi" w:eastAsiaTheme="minorEastAsia" w:hAnsiTheme="minorHAnsi" w:cstheme="minorBidi"/>
          <w:lang w:val="en-GB"/>
        </w:rPr>
        <w:t xml:space="preserve">as demonstrated </w:t>
      </w:r>
      <w:r w:rsidR="00D359D2">
        <w:rPr>
          <w:rFonts w:asciiTheme="minorHAnsi" w:eastAsiaTheme="minorEastAsia" w:hAnsiTheme="minorHAnsi" w:cstheme="minorBidi"/>
          <w:lang w:val="en-GB"/>
        </w:rPr>
        <w:t>by</w:t>
      </w:r>
      <w:r w:rsidR="0068692E">
        <w:rPr>
          <w:rFonts w:asciiTheme="minorHAnsi" w:eastAsiaTheme="minorEastAsia" w:hAnsiTheme="minorHAnsi" w:cstheme="minorBidi"/>
          <w:lang w:val="en-GB"/>
        </w:rPr>
        <w:t xml:space="preserve"> ABTA</w:t>
      </w:r>
      <w:r w:rsidR="0000153A">
        <w:rPr>
          <w:rFonts w:asciiTheme="minorHAnsi" w:eastAsiaTheme="minorEastAsia" w:hAnsiTheme="minorHAnsi" w:cstheme="minorBidi"/>
          <w:lang w:val="en-GB"/>
        </w:rPr>
        <w:t>’s</w:t>
      </w:r>
      <w:r w:rsidR="0068692E">
        <w:rPr>
          <w:rFonts w:asciiTheme="minorHAnsi" w:eastAsiaTheme="minorEastAsia" w:hAnsiTheme="minorHAnsi" w:cstheme="minorBidi"/>
          <w:lang w:val="en-GB"/>
        </w:rPr>
        <w:t xml:space="preserve"> and </w:t>
      </w:r>
      <w:proofErr w:type="spellStart"/>
      <w:r w:rsidR="0068692E">
        <w:rPr>
          <w:rFonts w:asciiTheme="minorHAnsi" w:eastAsiaTheme="minorEastAsia" w:hAnsiTheme="minorHAnsi" w:cstheme="minorBidi"/>
          <w:lang w:val="en-GB"/>
        </w:rPr>
        <w:t>UKinbound’s</w:t>
      </w:r>
      <w:proofErr w:type="spellEnd"/>
      <w:r w:rsidR="00D359D2">
        <w:rPr>
          <w:rFonts w:asciiTheme="minorHAnsi" w:eastAsiaTheme="minorEastAsia" w:hAnsiTheme="minorHAnsi" w:cstheme="minorBidi"/>
          <w:lang w:val="en-GB"/>
        </w:rPr>
        <w:t xml:space="preserve"> report </w:t>
      </w:r>
      <w:r w:rsidR="0068692E">
        <w:rPr>
          <w:rFonts w:asciiTheme="minorHAnsi" w:eastAsiaTheme="minorEastAsia" w:hAnsiTheme="minorHAnsi" w:cstheme="minorBidi"/>
          <w:lang w:val="en-GB"/>
        </w:rPr>
        <w:t>titled</w:t>
      </w:r>
      <w:r w:rsidR="00D359D2">
        <w:rPr>
          <w:rFonts w:asciiTheme="minorHAnsi" w:eastAsiaTheme="minorEastAsia" w:hAnsiTheme="minorHAnsi" w:cstheme="minorBidi"/>
          <w:lang w:val="en-GB"/>
        </w:rPr>
        <w:t xml:space="preserve"> </w:t>
      </w:r>
      <w:hyperlink r:id="rId8">
        <w:r w:rsidR="00D359D2" w:rsidRPr="241A49FB">
          <w:rPr>
            <w:rStyle w:val="Hyperlink"/>
            <w:rFonts w:asciiTheme="minorHAnsi" w:eastAsiaTheme="minorEastAsia" w:hAnsiTheme="minorHAnsi" w:cstheme="minorBidi"/>
            <w:i/>
            <w:iCs/>
            <w:lang w:val="en-GB"/>
          </w:rPr>
          <w:t>International Travel: Powering the UK economy</w:t>
        </w:r>
      </w:hyperlink>
      <w:r w:rsidR="00D359D2" w:rsidRPr="241A49FB">
        <w:rPr>
          <w:rFonts w:asciiTheme="minorHAnsi" w:eastAsiaTheme="minorEastAsia" w:hAnsiTheme="minorHAnsi" w:cstheme="minorBidi"/>
          <w:lang w:val="en-GB"/>
        </w:rPr>
        <w:t>.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 The report</w:t>
      </w:r>
      <w:r w:rsidR="006E0280">
        <w:rPr>
          <w:rFonts w:asciiTheme="minorHAnsi" w:eastAsiaTheme="minorEastAsia" w:hAnsiTheme="minorHAnsi" w:cstheme="minorBidi"/>
          <w:lang w:val="en-GB"/>
        </w:rPr>
        <w:t>,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 underpinned by research from respected consultancy, York Aviation, finds that </w:t>
      </w:r>
      <w:r w:rsidR="006E0280">
        <w:rPr>
          <w:rFonts w:asciiTheme="minorHAnsi" w:eastAsiaTheme="minorEastAsia" w:hAnsiTheme="minorHAnsi" w:cstheme="minorBidi"/>
          <w:lang w:val="en-GB"/>
        </w:rPr>
        <w:t xml:space="preserve">international travel </w:t>
      </w:r>
      <w:r w:rsidR="006E0280" w:rsidRPr="5B2CFE43">
        <w:rPr>
          <w:rFonts w:asciiTheme="minorHAnsi" w:eastAsiaTheme="minorEastAsia" w:hAnsiTheme="minorHAnsi" w:cstheme="minorBidi"/>
          <w:lang w:val="en-GB"/>
        </w:rPr>
        <w:t>is expected to drive the UK’s post-pandemic recovery in the years ahead, outperforming most other parts of the economy – with inbound tourism forecast to grow by 20% by 2027</w:t>
      </w:r>
      <w:r w:rsidR="004A27AE">
        <w:rPr>
          <w:rFonts w:asciiTheme="minorHAnsi" w:eastAsiaTheme="minorEastAsia" w:hAnsiTheme="minorHAnsi" w:cstheme="minorBidi"/>
          <w:lang w:val="en-GB"/>
        </w:rPr>
        <w:t>,</w:t>
      </w:r>
      <w:r w:rsidR="006E0280" w:rsidRPr="5B2CFE43">
        <w:rPr>
          <w:rFonts w:asciiTheme="minorHAnsi" w:eastAsiaTheme="minorEastAsia" w:hAnsiTheme="minorHAnsi" w:cstheme="minorBidi"/>
          <w:lang w:val="en-GB"/>
        </w:rPr>
        <w:t xml:space="preserve"> and outbound by 15%, compared to 2019 levels. Meanwhile, the overall growth forecast across the UK economy for the same period is 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just </w:t>
      </w:r>
      <w:r w:rsidR="006E0280" w:rsidRPr="5B2CFE43">
        <w:rPr>
          <w:rFonts w:asciiTheme="minorHAnsi" w:eastAsiaTheme="minorEastAsia" w:hAnsiTheme="minorHAnsi" w:cstheme="minorBidi"/>
          <w:lang w:val="en-GB"/>
        </w:rPr>
        <w:t xml:space="preserve">10.3%. </w:t>
      </w:r>
    </w:p>
    <w:p w14:paraId="775C8974" w14:textId="77777777" w:rsidR="004A27AE" w:rsidRDefault="004A27AE" w:rsidP="004A27AE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</w:p>
    <w:p w14:paraId="32BF8C0E" w14:textId="35A5BA91" w:rsidR="00A46CF0" w:rsidRDefault="7821B2FF" w:rsidP="0047100C">
      <w:pPr>
        <w:spacing w:after="160" w:line="256" w:lineRule="auto"/>
        <w:contextualSpacing/>
        <w:rPr>
          <w:rStyle w:val="Hyperlink"/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 xml:space="preserve">You can find more information, including how travel supports jobs and economic activity </w:t>
      </w:r>
      <w:r w:rsidR="0068692E" w:rsidRPr="5B2CFE43">
        <w:rPr>
          <w:rFonts w:asciiTheme="minorHAnsi" w:eastAsiaTheme="minorEastAsia" w:hAnsiTheme="minorHAnsi" w:cstheme="minorBidi"/>
          <w:lang w:val="en-GB"/>
        </w:rPr>
        <w:t>within</w:t>
      </w:r>
      <w:r w:rsidR="0068692E">
        <w:rPr>
          <w:rFonts w:asciiTheme="minorHAnsi" w:eastAsiaTheme="minorEastAsia" w:hAnsiTheme="minorHAnsi" w:cstheme="minorBidi"/>
          <w:lang w:val="en-GB"/>
        </w:rPr>
        <w:t xml:space="preserve"> </w:t>
      </w:r>
      <w:r w:rsidR="004A27AE">
        <w:rPr>
          <w:rFonts w:asciiTheme="minorHAnsi" w:eastAsiaTheme="minorEastAsia" w:hAnsiTheme="minorHAnsi" w:cstheme="minorBidi"/>
          <w:lang w:val="en-GB"/>
        </w:rPr>
        <w:t>our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 local area</w:t>
      </w:r>
      <w:r w:rsidR="00536204">
        <w:rPr>
          <w:rFonts w:asciiTheme="minorHAnsi" w:eastAsiaTheme="minorEastAsia" w:hAnsiTheme="minorHAnsi" w:cstheme="minorBidi"/>
          <w:lang w:val="en-GB"/>
        </w:rPr>
        <w:t>,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 on ABTA's webpage here: </w:t>
      </w:r>
      <w:hyperlink r:id="rId9">
        <w:r w:rsidRPr="5B2CFE43">
          <w:rPr>
            <w:rStyle w:val="Hyperlink"/>
            <w:rFonts w:asciiTheme="minorHAnsi" w:eastAsiaTheme="minorEastAsia" w:hAnsiTheme="minorHAnsi" w:cstheme="minorBidi"/>
            <w:lang w:val="en-GB"/>
          </w:rPr>
          <w:t>www.abta.com/internationaltravel.</w:t>
        </w:r>
      </w:hyperlink>
      <w:r w:rsidR="0047100C" w:rsidRPr="0047100C">
        <w:t xml:space="preserve"> </w:t>
      </w:r>
      <w:r w:rsidR="0047100C" w:rsidRPr="00FD1E7E">
        <w:rPr>
          <w:highlight w:val="yellow"/>
        </w:rPr>
        <w:t>[</w:t>
      </w:r>
      <w:r w:rsidR="00FD1E7E" w:rsidRPr="00FD1E7E">
        <w:rPr>
          <w:highlight w:val="yellow"/>
        </w:rPr>
        <w:t>if you wish to include figures for your local seat taken from the dashboard, you can do so here].</w:t>
      </w:r>
      <w:r w:rsidR="0047100C">
        <w:rPr>
          <w:rStyle w:val="Hyperlink"/>
          <w:rFonts w:asciiTheme="minorHAnsi" w:eastAsiaTheme="minorEastAsia" w:hAnsiTheme="minorHAnsi" w:cstheme="minorBidi"/>
          <w:lang w:val="en-GB"/>
        </w:rPr>
        <w:t xml:space="preserve"> </w:t>
      </w:r>
    </w:p>
    <w:p w14:paraId="74D9B592" w14:textId="3F54114F" w:rsidR="0047100C" w:rsidRPr="0047100C" w:rsidRDefault="0047100C" w:rsidP="0047100C">
      <w:pPr>
        <w:spacing w:after="160" w:line="256" w:lineRule="auto"/>
        <w:contextualSpacing/>
        <w:rPr>
          <w:rFonts w:asciiTheme="minorHAnsi" w:eastAsiaTheme="minorEastAsia" w:hAnsiTheme="minorHAnsi" w:cstheme="minorBidi"/>
          <w:color w:val="242424"/>
          <w:lang w:val="en-GB"/>
        </w:rPr>
      </w:pPr>
    </w:p>
    <w:p w14:paraId="1678EFDF" w14:textId="6064CFAF" w:rsidR="006E0280" w:rsidRDefault="0A239B99" w:rsidP="00F11AF5">
      <w:pPr>
        <w:rPr>
          <w:rFonts w:asciiTheme="minorHAnsi" w:eastAsiaTheme="minorEastAsia" w:hAnsiTheme="minorHAnsi" w:cstheme="minorBidi"/>
          <w:lang w:val="en-GB"/>
        </w:rPr>
      </w:pPr>
      <w:r w:rsidRPr="006E0280">
        <w:rPr>
          <w:rFonts w:asciiTheme="minorHAnsi" w:eastAsiaTheme="minorEastAsia" w:hAnsiTheme="minorHAnsi" w:cstheme="minorBidi"/>
          <w:lang w:val="en-GB"/>
        </w:rPr>
        <w:t xml:space="preserve">With </w:t>
      </w:r>
      <w:r w:rsidR="00C224BD">
        <w:rPr>
          <w:rFonts w:asciiTheme="minorHAnsi" w:eastAsiaTheme="minorEastAsia" w:hAnsiTheme="minorHAnsi" w:cstheme="minorBidi"/>
          <w:lang w:val="en-GB"/>
        </w:rPr>
        <w:t>proper</w:t>
      </w:r>
      <w:r w:rsidRPr="006E0280">
        <w:rPr>
          <w:rFonts w:asciiTheme="minorHAnsi" w:eastAsiaTheme="minorEastAsia" w:hAnsiTheme="minorHAnsi" w:cstheme="minorBidi"/>
          <w:lang w:val="en-GB"/>
        </w:rPr>
        <w:t xml:space="preserve"> government support</w:t>
      </w:r>
      <w:r w:rsidR="733979E7" w:rsidRPr="006E0280">
        <w:rPr>
          <w:rFonts w:asciiTheme="minorHAnsi" w:eastAsiaTheme="minorEastAsia" w:hAnsiTheme="minorHAnsi" w:cstheme="minorBidi"/>
          <w:lang w:val="en-GB"/>
        </w:rPr>
        <w:t xml:space="preserve"> and policy framework</w:t>
      </w:r>
      <w:r w:rsidRPr="006E0280">
        <w:rPr>
          <w:rFonts w:asciiTheme="minorHAnsi" w:eastAsiaTheme="minorEastAsia" w:hAnsiTheme="minorHAnsi" w:cstheme="minorBidi"/>
          <w:lang w:val="en-GB"/>
        </w:rPr>
        <w:t xml:space="preserve">, international travel </w:t>
      </w:r>
      <w:r w:rsidR="006E0280" w:rsidRPr="006E0280">
        <w:rPr>
          <w:rFonts w:asciiTheme="minorHAnsi" w:eastAsiaTheme="minorEastAsia" w:hAnsiTheme="minorHAnsi" w:cstheme="minorBidi"/>
          <w:lang w:val="en-GB"/>
        </w:rPr>
        <w:t>can reach its growth potential</w:t>
      </w:r>
      <w:r w:rsidR="00C224BD" w:rsidRPr="00C224BD">
        <w:rPr>
          <w:rFonts w:asciiTheme="minorHAnsi" w:eastAsiaTheme="minorEastAsia" w:hAnsiTheme="minorHAnsi" w:cstheme="minorBidi"/>
          <w:lang w:val="en-GB"/>
        </w:rPr>
        <w:t>. We look forward to welcoming you</w:t>
      </w:r>
      <w:r w:rsidR="00C224BD">
        <w:rPr>
          <w:rFonts w:asciiTheme="minorHAnsi" w:eastAsiaTheme="minorEastAsia" w:hAnsiTheme="minorHAnsi" w:cstheme="minorBidi"/>
          <w:lang w:val="en-GB"/>
        </w:rPr>
        <w:t>,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 and to discussing </w:t>
      </w:r>
      <w:r w:rsidR="00892F3C">
        <w:rPr>
          <w:rFonts w:asciiTheme="minorHAnsi" w:eastAsiaTheme="minorEastAsia" w:hAnsiTheme="minorHAnsi" w:cstheme="minorBidi"/>
          <w:lang w:val="en-GB"/>
        </w:rPr>
        <w:t xml:space="preserve">how you might be able to </w:t>
      </w:r>
      <w:r w:rsidR="00F11AF5">
        <w:rPr>
          <w:rFonts w:asciiTheme="minorHAnsi" w:eastAsiaTheme="minorEastAsia" w:hAnsiTheme="minorHAnsi" w:cstheme="minorBidi"/>
          <w:lang w:val="en-GB"/>
        </w:rPr>
        <w:t xml:space="preserve">offer </w:t>
      </w:r>
      <w:r w:rsidR="00892F3C">
        <w:rPr>
          <w:rFonts w:asciiTheme="minorHAnsi" w:eastAsiaTheme="minorEastAsia" w:hAnsiTheme="minorHAnsi" w:cstheme="minorBidi"/>
          <w:lang w:val="en-GB"/>
        </w:rPr>
        <w:t>support</w:t>
      </w:r>
      <w:r w:rsidR="00F11AF5">
        <w:rPr>
          <w:rFonts w:asciiTheme="minorHAnsi" w:eastAsiaTheme="minorEastAsia" w:hAnsiTheme="minorHAnsi" w:cstheme="minorBidi"/>
          <w:lang w:val="en-GB"/>
        </w:rPr>
        <w:t xml:space="preserve"> to</w:t>
      </w:r>
      <w:r w:rsidR="00892F3C">
        <w:rPr>
          <w:rFonts w:asciiTheme="minorHAnsi" w:eastAsiaTheme="minorEastAsia" w:hAnsiTheme="minorHAnsi" w:cstheme="minorBidi"/>
          <w:lang w:val="en-GB"/>
        </w:rPr>
        <w:t xml:space="preserve"> our business and the travel industry</w:t>
      </w:r>
      <w:r w:rsidR="00F11AF5">
        <w:rPr>
          <w:rFonts w:asciiTheme="minorHAnsi" w:eastAsiaTheme="minorEastAsia" w:hAnsiTheme="minorHAnsi" w:cstheme="minorBidi"/>
          <w:lang w:val="en-GB"/>
        </w:rPr>
        <w:t xml:space="preserve"> at this critical time. </w:t>
      </w:r>
    </w:p>
    <w:p w14:paraId="11CDA524" w14:textId="77EE7D17" w:rsidR="5B2CFE43" w:rsidRDefault="5B2CFE43" w:rsidP="5B2CFE43">
      <w:pPr>
        <w:rPr>
          <w:rFonts w:asciiTheme="minorHAnsi" w:eastAsiaTheme="minorEastAsia" w:hAnsiTheme="minorHAnsi" w:cstheme="minorBidi"/>
          <w:lang w:val="en-GB"/>
        </w:rPr>
      </w:pPr>
    </w:p>
    <w:p w14:paraId="2B77F385" w14:textId="77777777" w:rsidR="003B29FA" w:rsidRPr="00FD3111" w:rsidRDefault="63770A5B" w:rsidP="63770A5B">
      <w:pPr>
        <w:rPr>
          <w:rFonts w:asciiTheme="minorHAnsi" w:eastAsiaTheme="minorEastAsia" w:hAnsiTheme="minorHAnsi" w:cstheme="minorBidi"/>
          <w:lang w:val="en-GB"/>
        </w:rPr>
      </w:pPr>
      <w:r w:rsidRPr="63770A5B">
        <w:rPr>
          <w:rFonts w:asciiTheme="minorHAnsi" w:eastAsiaTheme="minorEastAsia" w:hAnsiTheme="minorHAnsi" w:cstheme="minorBidi"/>
          <w:lang w:val="en-GB"/>
        </w:rPr>
        <w:t>Yours sincerely,</w:t>
      </w:r>
    </w:p>
    <w:p w14:paraId="1A861575" w14:textId="77777777" w:rsidR="003B29FA" w:rsidRDefault="003B29FA" w:rsidP="63770A5B">
      <w:pPr>
        <w:rPr>
          <w:rFonts w:asciiTheme="minorHAnsi" w:eastAsiaTheme="minorEastAsia" w:hAnsiTheme="minorHAnsi" w:cstheme="minorBidi"/>
        </w:rPr>
      </w:pPr>
    </w:p>
    <w:sectPr w:rsidR="003B2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257"/>
    <w:multiLevelType w:val="hybridMultilevel"/>
    <w:tmpl w:val="B460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378D"/>
    <w:multiLevelType w:val="hybridMultilevel"/>
    <w:tmpl w:val="B97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03E"/>
    <w:multiLevelType w:val="hybridMultilevel"/>
    <w:tmpl w:val="5B4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43562">
    <w:abstractNumId w:val="1"/>
  </w:num>
  <w:num w:numId="2" w16cid:durableId="900409400">
    <w:abstractNumId w:val="2"/>
  </w:num>
  <w:num w:numId="3" w16cid:durableId="10145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MDS0NDU1szA2tjRX0lEKTi0uzszPAykwqQUAWgnXGSwAAAA="/>
  </w:docVars>
  <w:rsids>
    <w:rsidRoot w:val="003B29FA"/>
    <w:rsid w:val="0000153A"/>
    <w:rsid w:val="0000195F"/>
    <w:rsid w:val="00021C84"/>
    <w:rsid w:val="00044927"/>
    <w:rsid w:val="000474EB"/>
    <w:rsid w:val="000A0E0A"/>
    <w:rsid w:val="000B0818"/>
    <w:rsid w:val="000C4076"/>
    <w:rsid w:val="000C4094"/>
    <w:rsid w:val="000D1539"/>
    <w:rsid w:val="000F3F7E"/>
    <w:rsid w:val="000F49F4"/>
    <w:rsid w:val="00115500"/>
    <w:rsid w:val="00116BFA"/>
    <w:rsid w:val="00135000"/>
    <w:rsid w:val="00142B17"/>
    <w:rsid w:val="0017534D"/>
    <w:rsid w:val="001A7439"/>
    <w:rsid w:val="001E1C7D"/>
    <w:rsid w:val="00232A04"/>
    <w:rsid w:val="00232DAE"/>
    <w:rsid w:val="00240228"/>
    <w:rsid w:val="00242A0D"/>
    <w:rsid w:val="00257C20"/>
    <w:rsid w:val="0026452E"/>
    <w:rsid w:val="00267505"/>
    <w:rsid w:val="00270CE3"/>
    <w:rsid w:val="00286D55"/>
    <w:rsid w:val="002A08C6"/>
    <w:rsid w:val="002A23F3"/>
    <w:rsid w:val="002A676E"/>
    <w:rsid w:val="002B41C2"/>
    <w:rsid w:val="002C1A40"/>
    <w:rsid w:val="002E77D6"/>
    <w:rsid w:val="00382980"/>
    <w:rsid w:val="00383B6E"/>
    <w:rsid w:val="003B29FA"/>
    <w:rsid w:val="003B6860"/>
    <w:rsid w:val="00425C99"/>
    <w:rsid w:val="004338BF"/>
    <w:rsid w:val="004424FE"/>
    <w:rsid w:val="004468B1"/>
    <w:rsid w:val="0047100C"/>
    <w:rsid w:val="00473890"/>
    <w:rsid w:val="00497771"/>
    <w:rsid w:val="004A27AE"/>
    <w:rsid w:val="004A54A6"/>
    <w:rsid w:val="004E094C"/>
    <w:rsid w:val="004E4C61"/>
    <w:rsid w:val="004F212E"/>
    <w:rsid w:val="004F4165"/>
    <w:rsid w:val="004F69D9"/>
    <w:rsid w:val="00534F92"/>
    <w:rsid w:val="00536204"/>
    <w:rsid w:val="00562911"/>
    <w:rsid w:val="00576876"/>
    <w:rsid w:val="005C132E"/>
    <w:rsid w:val="00606BCC"/>
    <w:rsid w:val="006170F0"/>
    <w:rsid w:val="00623551"/>
    <w:rsid w:val="00632C86"/>
    <w:rsid w:val="006373AD"/>
    <w:rsid w:val="00656924"/>
    <w:rsid w:val="0067695F"/>
    <w:rsid w:val="0068692E"/>
    <w:rsid w:val="006948A6"/>
    <w:rsid w:val="006A2546"/>
    <w:rsid w:val="006A53BD"/>
    <w:rsid w:val="006C08C8"/>
    <w:rsid w:val="006C1100"/>
    <w:rsid w:val="006E0280"/>
    <w:rsid w:val="006F1A49"/>
    <w:rsid w:val="00704E24"/>
    <w:rsid w:val="007078DD"/>
    <w:rsid w:val="00713611"/>
    <w:rsid w:val="00714A62"/>
    <w:rsid w:val="00723E7C"/>
    <w:rsid w:val="007569BC"/>
    <w:rsid w:val="00776A82"/>
    <w:rsid w:val="00797DC5"/>
    <w:rsid w:val="007E1469"/>
    <w:rsid w:val="008116B2"/>
    <w:rsid w:val="00851499"/>
    <w:rsid w:val="0086338A"/>
    <w:rsid w:val="00892F3C"/>
    <w:rsid w:val="008A1CD9"/>
    <w:rsid w:val="008C3EE1"/>
    <w:rsid w:val="008C47B9"/>
    <w:rsid w:val="008D182D"/>
    <w:rsid w:val="0090621E"/>
    <w:rsid w:val="0092199A"/>
    <w:rsid w:val="00953E2D"/>
    <w:rsid w:val="009575BE"/>
    <w:rsid w:val="009603D5"/>
    <w:rsid w:val="0097311C"/>
    <w:rsid w:val="00973596"/>
    <w:rsid w:val="00985AFA"/>
    <w:rsid w:val="009B00FF"/>
    <w:rsid w:val="009D2996"/>
    <w:rsid w:val="009E346F"/>
    <w:rsid w:val="009E37A1"/>
    <w:rsid w:val="009F5A21"/>
    <w:rsid w:val="009F5B9F"/>
    <w:rsid w:val="00A148AA"/>
    <w:rsid w:val="00A40B19"/>
    <w:rsid w:val="00A46CF0"/>
    <w:rsid w:val="00A5572B"/>
    <w:rsid w:val="00A61624"/>
    <w:rsid w:val="00A67028"/>
    <w:rsid w:val="00AA0584"/>
    <w:rsid w:val="00AA0601"/>
    <w:rsid w:val="00AC5FF5"/>
    <w:rsid w:val="00AF4B55"/>
    <w:rsid w:val="00B1512C"/>
    <w:rsid w:val="00B26466"/>
    <w:rsid w:val="00B63B02"/>
    <w:rsid w:val="00B719A3"/>
    <w:rsid w:val="00B758D2"/>
    <w:rsid w:val="00BA7D28"/>
    <w:rsid w:val="00BB30E2"/>
    <w:rsid w:val="00BC73A4"/>
    <w:rsid w:val="00BDC014"/>
    <w:rsid w:val="00BE4E91"/>
    <w:rsid w:val="00C13D38"/>
    <w:rsid w:val="00C14263"/>
    <w:rsid w:val="00C224BD"/>
    <w:rsid w:val="00C249B7"/>
    <w:rsid w:val="00C45F42"/>
    <w:rsid w:val="00C50FE8"/>
    <w:rsid w:val="00C563BE"/>
    <w:rsid w:val="00C5AD9A"/>
    <w:rsid w:val="00CB4547"/>
    <w:rsid w:val="00CF20EF"/>
    <w:rsid w:val="00D1057B"/>
    <w:rsid w:val="00D16E5C"/>
    <w:rsid w:val="00D359D2"/>
    <w:rsid w:val="00D75837"/>
    <w:rsid w:val="00D82537"/>
    <w:rsid w:val="00D94D24"/>
    <w:rsid w:val="00DF21D8"/>
    <w:rsid w:val="00E02999"/>
    <w:rsid w:val="00E05C11"/>
    <w:rsid w:val="00E2556E"/>
    <w:rsid w:val="00E56FAA"/>
    <w:rsid w:val="00E75259"/>
    <w:rsid w:val="00E85080"/>
    <w:rsid w:val="00EB3FB0"/>
    <w:rsid w:val="00EE2035"/>
    <w:rsid w:val="00EE6266"/>
    <w:rsid w:val="00F11AF5"/>
    <w:rsid w:val="00F416C4"/>
    <w:rsid w:val="00F45D20"/>
    <w:rsid w:val="00FB4AAB"/>
    <w:rsid w:val="00FD1E7E"/>
    <w:rsid w:val="00FD3111"/>
    <w:rsid w:val="00FF3A58"/>
    <w:rsid w:val="0238AA2B"/>
    <w:rsid w:val="02BC86BD"/>
    <w:rsid w:val="03F560D6"/>
    <w:rsid w:val="05913137"/>
    <w:rsid w:val="072D0198"/>
    <w:rsid w:val="08D0BF7F"/>
    <w:rsid w:val="0A239B99"/>
    <w:rsid w:val="0A64A25A"/>
    <w:rsid w:val="0A6C8FE0"/>
    <w:rsid w:val="0C104A63"/>
    <w:rsid w:val="0CAD48E3"/>
    <w:rsid w:val="0CC9960C"/>
    <w:rsid w:val="0D1363F7"/>
    <w:rsid w:val="0DA2E0DD"/>
    <w:rsid w:val="0E7A9C15"/>
    <w:rsid w:val="0EAF3458"/>
    <w:rsid w:val="1036A688"/>
    <w:rsid w:val="1073710C"/>
    <w:rsid w:val="1121961F"/>
    <w:rsid w:val="12A80AE5"/>
    <w:rsid w:val="12C5135B"/>
    <w:rsid w:val="145D0057"/>
    <w:rsid w:val="171335F4"/>
    <w:rsid w:val="174B12E8"/>
    <w:rsid w:val="17976816"/>
    <w:rsid w:val="17EC702F"/>
    <w:rsid w:val="185010B2"/>
    <w:rsid w:val="19537289"/>
    <w:rsid w:val="1B8DB760"/>
    <w:rsid w:val="1BD1F8BD"/>
    <w:rsid w:val="1C5E3DBF"/>
    <w:rsid w:val="1D2987C1"/>
    <w:rsid w:val="2028F939"/>
    <w:rsid w:val="204438CD"/>
    <w:rsid w:val="241A49FB"/>
    <w:rsid w:val="26D06A07"/>
    <w:rsid w:val="283BD148"/>
    <w:rsid w:val="284B9A10"/>
    <w:rsid w:val="28651041"/>
    <w:rsid w:val="28EC471D"/>
    <w:rsid w:val="2946D4FE"/>
    <w:rsid w:val="29D7A1A9"/>
    <w:rsid w:val="2B472208"/>
    <w:rsid w:val="2DDA0673"/>
    <w:rsid w:val="2DEF1E8B"/>
    <w:rsid w:val="2E1A4621"/>
    <w:rsid w:val="2E506E44"/>
    <w:rsid w:val="2F4421B9"/>
    <w:rsid w:val="32A9B3B2"/>
    <w:rsid w:val="32EDB744"/>
    <w:rsid w:val="3892824B"/>
    <w:rsid w:val="39EDC573"/>
    <w:rsid w:val="3B785AFD"/>
    <w:rsid w:val="3B8995D4"/>
    <w:rsid w:val="3D511689"/>
    <w:rsid w:val="3DC5978F"/>
    <w:rsid w:val="3DC6F93D"/>
    <w:rsid w:val="3F1CD7CB"/>
    <w:rsid w:val="3FD427D2"/>
    <w:rsid w:val="41480F5B"/>
    <w:rsid w:val="41680AAD"/>
    <w:rsid w:val="41DA14AB"/>
    <w:rsid w:val="4303DB0E"/>
    <w:rsid w:val="43A7FBD1"/>
    <w:rsid w:val="463BC17C"/>
    <w:rsid w:val="4663C875"/>
    <w:rsid w:val="4E4E7B3B"/>
    <w:rsid w:val="4FB1F4F6"/>
    <w:rsid w:val="555658F5"/>
    <w:rsid w:val="56BFF697"/>
    <w:rsid w:val="57A5E808"/>
    <w:rsid w:val="585BC6F8"/>
    <w:rsid w:val="5875597E"/>
    <w:rsid w:val="59479C65"/>
    <w:rsid w:val="59687BEC"/>
    <w:rsid w:val="5A76DDEE"/>
    <w:rsid w:val="5AF4A79D"/>
    <w:rsid w:val="5B2CFE43"/>
    <w:rsid w:val="5EE39E62"/>
    <w:rsid w:val="5FB6DDE9"/>
    <w:rsid w:val="63770A5B"/>
    <w:rsid w:val="64415260"/>
    <w:rsid w:val="648A4F0C"/>
    <w:rsid w:val="64B042AC"/>
    <w:rsid w:val="654FB462"/>
    <w:rsid w:val="65AE7B1F"/>
    <w:rsid w:val="66845E04"/>
    <w:rsid w:val="67EAD143"/>
    <w:rsid w:val="683E0E73"/>
    <w:rsid w:val="68CCF384"/>
    <w:rsid w:val="6A1CADE6"/>
    <w:rsid w:val="6AEAC916"/>
    <w:rsid w:val="6AFA1798"/>
    <w:rsid w:val="6B017E16"/>
    <w:rsid w:val="6BBCEFC4"/>
    <w:rsid w:val="6C1DBCA3"/>
    <w:rsid w:val="6C9D4E77"/>
    <w:rsid w:val="6FBE60B6"/>
    <w:rsid w:val="733979E7"/>
    <w:rsid w:val="740FA62B"/>
    <w:rsid w:val="74199D51"/>
    <w:rsid w:val="75AB768C"/>
    <w:rsid w:val="7603E65C"/>
    <w:rsid w:val="763C4337"/>
    <w:rsid w:val="76E9DAAE"/>
    <w:rsid w:val="7716DDCD"/>
    <w:rsid w:val="7821B2FF"/>
    <w:rsid w:val="78A5E521"/>
    <w:rsid w:val="7973E3F9"/>
    <w:rsid w:val="7A160953"/>
    <w:rsid w:val="7A2A402B"/>
    <w:rsid w:val="7AA69AD8"/>
    <w:rsid w:val="7C5645E8"/>
    <w:rsid w:val="7F21EFB2"/>
    <w:rsid w:val="7F5A4658"/>
    <w:rsid w:val="7F96A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EFB8E"/>
  <w15:chartTrackingRefBased/>
  <w15:docId w15:val="{2E0B2163-648F-46C3-8789-4DCB6086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9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29FA"/>
    <w:pPr>
      <w:ind w:left="720"/>
    </w:pPr>
  </w:style>
  <w:style w:type="paragraph" w:customStyle="1" w:styleId="Default">
    <w:name w:val="Default"/>
    <w:basedOn w:val="Normal"/>
    <w:rsid w:val="003B29FA"/>
    <w:pPr>
      <w:autoSpaceDE w:val="0"/>
      <w:autoSpaceDN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59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69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a.com/internationaltrav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ta.com/international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6930F5B2E194CA39B4D1BD6AEEA21" ma:contentTypeVersion="9" ma:contentTypeDescription="Create a new document." ma:contentTypeScope="" ma:versionID="56a2d7eb19a32a1cfc29b5df5fbc2a69">
  <xsd:schema xmlns:xsd="http://www.w3.org/2001/XMLSchema" xmlns:xs="http://www.w3.org/2001/XMLSchema" xmlns:p="http://schemas.microsoft.com/office/2006/metadata/properties" xmlns:ns3="1e70da41-7547-43ee-8847-f69f3d606a24" xmlns:ns4="f9539bab-2dc9-4f14-989c-6a5a2ef85e8f" targetNamespace="http://schemas.microsoft.com/office/2006/metadata/properties" ma:root="true" ma:fieldsID="cf9ca2de8cda0eee3f0d5fd498b501e1" ns3:_="" ns4:_="">
    <xsd:import namespace="1e70da41-7547-43ee-8847-f69f3d606a24"/>
    <xsd:import namespace="f9539bab-2dc9-4f14-989c-6a5a2ef85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da41-7547-43ee-8847-f69f3d60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9bab-2dc9-4f14-989c-6a5a2ef85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0D87C-9FA0-4092-AD10-5182C420F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E65BF-2F41-4C25-9B4A-380A7CB31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6A2FE-35C3-4E1B-87D9-2224D5AAB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0da41-7547-43ee-8847-f69f3d606a24"/>
    <ds:schemaRef ds:uri="f9539bab-2dc9-4f14-989c-6a5a2ef85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2269</Characters>
  <Application>Microsoft Office Word</Application>
  <DocSecurity>4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2690</CharactersWithSpaces>
  <SharedDoc>false</SharedDoc>
  <HLinks>
    <vt:vector size="12" baseType="variant"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http://www.abta.com/internationaltravel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http://www.abta.com/internationaltravel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Ogiehor</dc:creator>
  <cp:keywords/>
  <dc:description/>
  <cp:lastModifiedBy>Wilma Thaning</cp:lastModifiedBy>
  <cp:revision>5</cp:revision>
  <dcterms:created xsi:type="dcterms:W3CDTF">2023-11-23T09:41:00Z</dcterms:created>
  <dcterms:modified xsi:type="dcterms:W3CDTF">2023-11-24T10:18:00Z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22ad11e7-c487-44cd-9c52-d2bc7cbfc2de</vt:lpwstr>
  </property>
  <property fmtid="{D5CDD505-2E9C-101B-9397-08002B2CF9AE}" pid="3" name="ContentTypeId">
    <vt:lpwstr>0x010100F286930F5B2E194CA39B4D1BD6AEEA21</vt:lpwstr>
  </property>
</Properties>
</file>