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C1E5" w14:textId="77777777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 xml:space="preserve">Dear </w:t>
      </w:r>
      <w:r w:rsidRPr="63770A5B">
        <w:rPr>
          <w:rFonts w:asciiTheme="minorHAnsi" w:eastAsiaTheme="minorEastAsia" w:hAnsiTheme="minorHAnsi" w:cstheme="minorBidi"/>
          <w:highlight w:val="yellow"/>
          <w:lang w:val="en-GB"/>
        </w:rPr>
        <w:t>[insert MPs name],</w:t>
      </w:r>
      <w:r w:rsidRPr="63770A5B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395138E5" w14:textId="77777777" w:rsidR="003B29FA" w:rsidRPr="00FD3111" w:rsidRDefault="003B29FA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543FD73" w14:textId="155F884A" w:rsidR="00A46CF0" w:rsidRPr="00FD3111" w:rsidRDefault="63770A5B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[</w:t>
      </w:r>
      <w:r w:rsidR="3F1CD7C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owner/</w:t>
      </w:r>
      <w:r w:rsidR="6AFA1798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a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director/</w:t>
      </w:r>
      <w:r w:rsidR="41480F5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manager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] of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[insert </w:t>
      </w:r>
      <w:r w:rsidR="56BFF697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your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business name]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  <w:r w:rsidR="02BC86BD"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based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in your constituency,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 am contacting you to share </w:t>
      </w:r>
      <w:r w:rsidR="185010B2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new </w:t>
      </w:r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report by ABTA and </w:t>
      </w:r>
      <w:proofErr w:type="spellStart"/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>UKinbound</w:t>
      </w:r>
      <w:proofErr w:type="spellEnd"/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 the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economic value of international travel </w:t>
      </w:r>
      <w:r w:rsidR="0C104A63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>to the UK economy</w:t>
      </w:r>
      <w:r w:rsidR="5875597E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which is based </w:t>
      </w:r>
      <w:r w:rsidR="5AF4A79D" w:rsidRPr="5B2CFE4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  <w:t>on resea</w:t>
      </w:r>
      <w:r w:rsidR="7973E3F9" w:rsidRPr="5B2CFE4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  <w:t>rch commissioned from leading consultancy, York Aviation.</w:t>
      </w:r>
    </w:p>
    <w:p w14:paraId="69867856" w14:textId="2FD57538" w:rsidR="5B2CFE43" w:rsidRDefault="5B2CFE43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</w:p>
    <w:p w14:paraId="1419349B" w14:textId="6EFB221F" w:rsidR="7821B2FF" w:rsidRDefault="7821B2FF" w:rsidP="5B2CFE43">
      <w:pPr>
        <w:rPr>
          <w:rFonts w:asciiTheme="minorHAnsi" w:eastAsiaTheme="minorEastAsia" w:hAnsiTheme="minorHAnsi" w:cstheme="minorBidi"/>
          <w:color w:val="242424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You can find more information, including how travel supports jobs and economic activity within the local area</w:t>
      </w:r>
      <w:r w:rsidR="00536204">
        <w:rPr>
          <w:rFonts w:asciiTheme="minorHAnsi" w:eastAsiaTheme="minorEastAsia" w:hAnsiTheme="minorHAnsi" w:cstheme="minorBidi"/>
          <w:lang w:val="en-GB"/>
        </w:rPr>
        <w:t>,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on ABTA's webpage here: </w:t>
      </w:r>
      <w:hyperlink r:id="rId8">
        <w:r w:rsidRPr="5B2CFE43">
          <w:rPr>
            <w:rStyle w:val="Hyperlink"/>
            <w:rFonts w:asciiTheme="minorHAnsi" w:eastAsiaTheme="minorEastAsia" w:hAnsiTheme="minorHAnsi" w:cstheme="minorBidi"/>
            <w:lang w:val="en-GB"/>
          </w:rPr>
          <w:t>www.abta.com/internationaltravel.</w:t>
        </w:r>
      </w:hyperlink>
    </w:p>
    <w:p w14:paraId="32BF8C0E" w14:textId="77777777" w:rsidR="00A46CF0" w:rsidRPr="00FD3111" w:rsidRDefault="00A46CF0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F414115" w14:textId="1B81F41F" w:rsidR="003B29FA" w:rsidRPr="00FD3111" w:rsidRDefault="1BD1F8BD" w:rsidP="5B2CFE43">
      <w:pPr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 xml:space="preserve">Key findings from the report show that international travel: </w:t>
      </w:r>
    </w:p>
    <w:p w14:paraId="0BF85F40" w14:textId="0F9A3CA7" w:rsidR="003B29FA" w:rsidRPr="00FD3111" w:rsidRDefault="003B29FA" w:rsidP="5B2CFE43">
      <w:pPr>
        <w:rPr>
          <w:rFonts w:asciiTheme="minorHAnsi" w:eastAsiaTheme="minorEastAsia" w:hAnsiTheme="minorHAnsi" w:cstheme="minorBidi"/>
          <w:lang w:val="en-GB"/>
        </w:rPr>
      </w:pPr>
    </w:p>
    <w:p w14:paraId="4655E2C8" w14:textId="638AD04B" w:rsidR="003B29FA" w:rsidRPr="00FD3111" w:rsidRDefault="1BD1F8BD" w:rsidP="5B2CFE43">
      <w:pPr>
        <w:pStyle w:val="ListParagraph"/>
        <w:numPr>
          <w:ilvl w:val="0"/>
          <w:numId w:val="3"/>
        </w:numPr>
        <w:contextualSpacing/>
        <w:rPr>
          <w:rStyle w:val="Hyperlink"/>
          <w:rFonts w:asciiTheme="minorHAnsi" w:hAnsiTheme="minorHAnsi" w:cstheme="minorBidi"/>
          <w:color w:val="auto"/>
          <w:u w:val="none"/>
        </w:rPr>
      </w:pPr>
      <w:r w:rsidRPr="5B2CFE43">
        <w:rPr>
          <w:rStyle w:val="Hyperlink"/>
          <w:color w:val="auto"/>
          <w:u w:val="none"/>
        </w:rPr>
        <w:t>contributes £80bn to the UK economy in GVA, equivalent to 4.0% of the UK’s total GVA;</w:t>
      </w:r>
    </w:p>
    <w:p w14:paraId="1C0811E7" w14:textId="77777777" w:rsidR="003B29FA" w:rsidRPr="00FD3111" w:rsidRDefault="1BD1F8BD" w:rsidP="5B2CFE43">
      <w:pPr>
        <w:pStyle w:val="ListParagraph"/>
        <w:numPr>
          <w:ilvl w:val="0"/>
          <w:numId w:val="3"/>
        </w:numPr>
        <w:contextualSpacing/>
        <w:rPr>
          <w:rStyle w:val="Hyperlink"/>
          <w:color w:val="auto"/>
          <w:u w:val="none"/>
        </w:rPr>
      </w:pPr>
      <w:r w:rsidRPr="5B2CFE43">
        <w:rPr>
          <w:rStyle w:val="Hyperlink"/>
          <w:color w:val="auto"/>
          <w:u w:val="none"/>
        </w:rPr>
        <w:t>supports 1.5 million jobs – 4.5% of all jobs in the UK;</w:t>
      </w:r>
    </w:p>
    <w:p w14:paraId="4904B423" w14:textId="77777777" w:rsidR="003B29FA" w:rsidRPr="00FD3111" w:rsidRDefault="1BD1F8BD" w:rsidP="5B2CFE43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t>provides £13.2bn to HM Treasury in taxes;</w:t>
      </w:r>
    </w:p>
    <w:p w14:paraId="10B7D3B1" w14:textId="77777777" w:rsidR="003B29FA" w:rsidRPr="00FD3111" w:rsidRDefault="1BD1F8BD" w:rsidP="5B2CFE43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t>generates £84bn in travel-related spending across the UK</w:t>
      </w:r>
    </w:p>
    <w:p w14:paraId="2D538F9E" w14:textId="27B0DE72" w:rsidR="003B29FA" w:rsidRPr="00FD3111" w:rsidRDefault="0A239B99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bookmarkStart w:id="0" w:name="_GoBack"/>
      <w:bookmarkEnd w:id="0"/>
      <w:r w:rsidRPr="5B2CFE43">
        <w:rPr>
          <w:rFonts w:asciiTheme="minorHAnsi" w:eastAsiaTheme="minorEastAsia" w:hAnsiTheme="minorHAnsi" w:cstheme="minorBidi"/>
          <w:lang w:val="en-GB"/>
        </w:rPr>
        <w:t>With the right government support</w:t>
      </w:r>
      <w:r w:rsidR="733979E7" w:rsidRPr="5B2CFE43">
        <w:rPr>
          <w:rFonts w:asciiTheme="minorHAnsi" w:eastAsiaTheme="minorEastAsia" w:hAnsiTheme="minorHAnsi" w:cstheme="minorBidi"/>
          <w:lang w:val="en-GB"/>
        </w:rPr>
        <w:t xml:space="preserve"> and policy framework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, international travel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is expected to </w:t>
      </w:r>
      <w:r w:rsidR="0E7A9C15" w:rsidRPr="5B2CFE43">
        <w:rPr>
          <w:rFonts w:asciiTheme="minorHAnsi" w:eastAsiaTheme="minorEastAsia" w:hAnsiTheme="minorHAnsi" w:cstheme="minorBidi"/>
          <w:lang w:val="en-GB"/>
        </w:rPr>
        <w:t xml:space="preserve">drive the UK’s post-pandemic recovery in the years ahead,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>outperform</w:t>
      </w:r>
      <w:r w:rsidR="7A160953" w:rsidRPr="5B2CFE43">
        <w:rPr>
          <w:rFonts w:asciiTheme="minorHAnsi" w:eastAsiaTheme="minorEastAsia" w:hAnsiTheme="minorHAnsi" w:cstheme="minorBidi"/>
          <w:lang w:val="en-GB"/>
        </w:rPr>
        <w:t xml:space="preserve">ing most other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parts of the economy </w:t>
      </w:r>
      <w:r w:rsidR="171335F4" w:rsidRPr="5B2CFE43">
        <w:rPr>
          <w:rFonts w:asciiTheme="minorHAnsi" w:eastAsiaTheme="minorEastAsia" w:hAnsiTheme="minorHAnsi" w:cstheme="minorBidi"/>
          <w:lang w:val="en-GB"/>
        </w:rPr>
        <w:t>– with inbound tourism forecast to grow by 20%</w:t>
      </w:r>
      <w:r w:rsidR="145D0057" w:rsidRPr="5B2CFE43">
        <w:rPr>
          <w:rFonts w:asciiTheme="minorHAnsi" w:eastAsiaTheme="minorEastAsia" w:hAnsiTheme="minorHAnsi" w:cstheme="minorBidi"/>
          <w:lang w:val="en-GB"/>
        </w:rPr>
        <w:t xml:space="preserve"> by 2027</w:t>
      </w:r>
      <w:r w:rsidR="171335F4" w:rsidRPr="5B2CFE43">
        <w:rPr>
          <w:rFonts w:asciiTheme="minorHAnsi" w:eastAsiaTheme="minorEastAsia" w:hAnsiTheme="minorHAnsi" w:cstheme="minorBidi"/>
          <w:lang w:val="en-GB"/>
        </w:rPr>
        <w:t xml:space="preserve"> and outbound by 15%</w:t>
      </w:r>
      <w:r w:rsidR="67EAD143" w:rsidRPr="5B2CFE43">
        <w:rPr>
          <w:rFonts w:asciiTheme="minorHAnsi" w:eastAsiaTheme="minorEastAsia" w:hAnsiTheme="minorHAnsi" w:cstheme="minorBidi"/>
          <w:lang w:val="en-GB"/>
        </w:rPr>
        <w:t xml:space="preserve">, </w:t>
      </w:r>
      <w:r w:rsidR="76E9DAAE" w:rsidRPr="5B2CFE43">
        <w:rPr>
          <w:rFonts w:asciiTheme="minorHAnsi" w:eastAsiaTheme="minorEastAsia" w:hAnsiTheme="minorHAnsi" w:cstheme="minorBidi"/>
          <w:lang w:val="en-GB"/>
        </w:rPr>
        <w:t>compared to 2019 levels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. </w:t>
      </w:r>
      <w:r w:rsidR="1C5E3DBF" w:rsidRPr="5B2CFE43">
        <w:rPr>
          <w:rFonts w:asciiTheme="minorHAnsi" w:eastAsiaTheme="minorEastAsia" w:hAnsiTheme="minorHAnsi" w:cstheme="minorBidi"/>
          <w:lang w:val="en-GB"/>
        </w:rPr>
        <w:t xml:space="preserve">Meanwhile, </w:t>
      </w:r>
      <w:r w:rsidR="3D511689" w:rsidRPr="5B2CFE43">
        <w:rPr>
          <w:rFonts w:asciiTheme="minorHAnsi" w:eastAsiaTheme="minorEastAsia" w:hAnsiTheme="minorHAnsi" w:cstheme="minorBidi"/>
          <w:lang w:val="en-GB"/>
        </w:rPr>
        <w:t xml:space="preserve">the </w:t>
      </w:r>
      <w:r w:rsidR="6A1CADE6" w:rsidRPr="5B2CFE43">
        <w:rPr>
          <w:rFonts w:asciiTheme="minorHAnsi" w:eastAsiaTheme="minorEastAsia" w:hAnsiTheme="minorHAnsi" w:cstheme="minorBidi"/>
          <w:lang w:val="en-GB"/>
        </w:rPr>
        <w:t xml:space="preserve">overall growth forecast across the UK economy </w:t>
      </w:r>
      <w:r w:rsidR="74199D51" w:rsidRPr="5B2CFE43">
        <w:rPr>
          <w:rFonts w:asciiTheme="minorHAnsi" w:eastAsiaTheme="minorEastAsia" w:hAnsiTheme="minorHAnsi" w:cstheme="minorBidi"/>
          <w:lang w:val="en-GB"/>
        </w:rPr>
        <w:t xml:space="preserve">for the same period is </w:t>
      </w:r>
      <w:r w:rsidR="6A1CADE6" w:rsidRPr="5B2CFE43">
        <w:rPr>
          <w:rFonts w:asciiTheme="minorHAnsi" w:eastAsiaTheme="minorEastAsia" w:hAnsiTheme="minorHAnsi" w:cstheme="minorBidi"/>
          <w:lang w:val="en-GB"/>
        </w:rPr>
        <w:t xml:space="preserve">10.3%. </w:t>
      </w:r>
    </w:p>
    <w:p w14:paraId="45F2A6B2" w14:textId="78D9B694" w:rsidR="003B29FA" w:rsidRPr="00FD3111" w:rsidRDefault="003B29FA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66549E61" w14:textId="170943C5" w:rsidR="003B29FA" w:rsidRPr="00FD3111" w:rsidRDefault="19537289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To help the industry meet its growth potential,</w:t>
      </w:r>
      <w:r w:rsidR="7A2A402B" w:rsidRPr="5B2CFE43">
        <w:rPr>
          <w:rFonts w:asciiTheme="minorHAnsi" w:eastAsiaTheme="minorEastAsia" w:hAnsiTheme="minorHAnsi" w:cstheme="minorBidi"/>
          <w:lang w:val="en-GB"/>
        </w:rPr>
        <w:t xml:space="preserve"> ABTA and </w:t>
      </w:r>
      <w:proofErr w:type="spellStart"/>
      <w:r w:rsidR="7A2A402B" w:rsidRPr="5B2CFE43">
        <w:rPr>
          <w:rFonts w:asciiTheme="minorHAnsi" w:eastAsiaTheme="minorEastAsia" w:hAnsiTheme="minorHAnsi" w:cstheme="minorBidi"/>
          <w:lang w:val="en-GB"/>
        </w:rPr>
        <w:t>UKinbound</w:t>
      </w:r>
      <w:proofErr w:type="spellEnd"/>
      <w:r w:rsidR="7A2A402B" w:rsidRPr="5B2CFE43">
        <w:rPr>
          <w:rFonts w:asciiTheme="minorHAnsi" w:eastAsiaTheme="minorEastAsia" w:hAnsiTheme="minorHAnsi" w:cstheme="minorBidi"/>
          <w:lang w:val="en-GB"/>
        </w:rPr>
        <w:t xml:space="preserve"> are asking the UK government to </w:t>
      </w:r>
      <w:r w:rsidR="78A5E521" w:rsidRPr="5B2CFE43">
        <w:rPr>
          <w:rFonts w:asciiTheme="minorHAnsi" w:eastAsiaTheme="minorEastAsia" w:hAnsiTheme="minorHAnsi" w:cstheme="minorBidi"/>
          <w:lang w:val="en-GB"/>
        </w:rPr>
        <w:t>support the following policies</w:t>
      </w:r>
      <w:r w:rsidR="7A2A402B" w:rsidRPr="5B2CFE43">
        <w:rPr>
          <w:rFonts w:asciiTheme="minorHAnsi" w:eastAsiaTheme="minorEastAsia" w:hAnsiTheme="minorHAnsi" w:cstheme="minorBidi"/>
          <w:lang w:val="en-GB"/>
        </w:rPr>
        <w:t>:</w:t>
      </w:r>
    </w:p>
    <w:p w14:paraId="50A75BBB" w14:textId="2A6DFC17" w:rsidR="003B29FA" w:rsidRPr="00FD3111" w:rsidRDefault="003B29FA" w:rsidP="5B2CFE43">
      <w:pPr>
        <w:rPr>
          <w:rFonts w:asciiTheme="minorHAnsi" w:eastAsiaTheme="minorEastAsia" w:hAnsiTheme="minorHAnsi" w:cstheme="minorBidi"/>
          <w:lang w:val="en-GB" w:eastAsia="en-GB"/>
        </w:rPr>
      </w:pPr>
    </w:p>
    <w:p w14:paraId="73DF4C29" w14:textId="3065D84D" w:rsidR="003B29FA" w:rsidRPr="00FD3111" w:rsidRDefault="7A2A402B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Freez</w:t>
      </w:r>
      <w:r w:rsidR="57A5E808" w:rsidRPr="5B2CFE43">
        <w:rPr>
          <w:rFonts w:asciiTheme="minorHAnsi" w:eastAsiaTheme="minorEastAsia" w:hAnsiTheme="minorHAnsi" w:cstheme="minorBidi"/>
          <w:lang w:val="en-GB"/>
        </w:rPr>
        <w:t xml:space="preserve">e 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Air Passenger Duty for the remainder of the current parliamentary term; </w:t>
      </w:r>
    </w:p>
    <w:p w14:paraId="46318A54" w14:textId="7F9B3902" w:rsidR="003B29FA" w:rsidRPr="00FD3111" w:rsidRDefault="64415260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>E</w:t>
      </w:r>
      <w:r w:rsidR="7A2A402B" w:rsidRPr="5B2CFE43">
        <w:rPr>
          <w:rFonts w:asciiTheme="minorHAnsi" w:eastAsiaTheme="minorEastAsia" w:hAnsiTheme="minorHAnsi" w:cstheme="minorBidi"/>
          <w:lang w:val="en-GB" w:eastAsia="en-GB"/>
        </w:rPr>
        <w:t>xtend energy support for travel businesses beyond March 2023;</w:t>
      </w:r>
    </w:p>
    <w:p w14:paraId="50BCF5B8" w14:textId="4125C176" w:rsidR="003B29FA" w:rsidRPr="00FD3111" w:rsidRDefault="7A2A402B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Work with the British Business Bank to encourage lenders to adopt a sympathetic view to travel businesses requiring more time to repay </w:t>
      </w:r>
      <w:r w:rsidR="006F1A49">
        <w:rPr>
          <w:rFonts w:asciiTheme="minorHAnsi" w:eastAsiaTheme="minorEastAsia" w:hAnsiTheme="minorHAnsi" w:cstheme="minorBidi"/>
          <w:lang w:val="en-GB" w:eastAsia="en-GB"/>
        </w:rPr>
        <w:t>pandemic-related</w:t>
      </w: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 debts;</w:t>
      </w:r>
    </w:p>
    <w:p w14:paraId="7BF84AE8" w14:textId="04F012A6" w:rsidR="003B29FA" w:rsidRPr="00FD3111" w:rsidRDefault="6FBE60B6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Reinstate </w:t>
      </w:r>
      <w:r w:rsidR="7A2A402B" w:rsidRPr="5B2CFE43">
        <w:rPr>
          <w:rFonts w:asciiTheme="minorHAnsi" w:eastAsiaTheme="minorEastAsia" w:hAnsiTheme="minorHAnsi" w:cstheme="minorBidi"/>
          <w:lang w:val="en-GB" w:eastAsia="en-GB"/>
        </w:rPr>
        <w:t>the VAT reclaim scheme</w:t>
      </w:r>
      <w:r w:rsidR="3DC6F93D" w:rsidRPr="5B2CFE43">
        <w:rPr>
          <w:rFonts w:asciiTheme="minorHAnsi" w:eastAsiaTheme="minorEastAsia" w:hAnsiTheme="minorHAnsi" w:cstheme="minorBidi"/>
          <w:lang w:val="en-GB" w:eastAsia="en-GB"/>
        </w:rPr>
        <w:t xml:space="preserve"> to make the UK a global shopping destination, boosting arrivals and tourist spending in the UK economy</w:t>
      </w:r>
      <w:r w:rsidR="654FB462" w:rsidRPr="5B2CFE43">
        <w:rPr>
          <w:rFonts w:asciiTheme="minorHAnsi" w:eastAsiaTheme="minorEastAsia" w:hAnsiTheme="minorHAnsi" w:cstheme="minorBidi"/>
          <w:lang w:val="en-GB" w:eastAsia="en-GB"/>
        </w:rPr>
        <w:t>;</w:t>
      </w:r>
    </w:p>
    <w:p w14:paraId="35D7AD3E" w14:textId="022D27FF" w:rsidR="003B29FA" w:rsidRPr="00FD3111" w:rsidRDefault="1036A688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Create </w:t>
      </w:r>
      <w:r w:rsidR="654FB462" w:rsidRPr="5B2CFE43">
        <w:rPr>
          <w:rFonts w:asciiTheme="minorHAnsi" w:eastAsiaTheme="minorEastAsia" w:hAnsiTheme="minorHAnsi" w:cstheme="minorBidi"/>
          <w:lang w:val="en-GB" w:eastAsia="en-GB"/>
        </w:rPr>
        <w:t>a fully digitalised youth group visa application process to reverse the decline in youth group travel that has resulted from the end of EU ID card acceptance within the UK.</w:t>
      </w:r>
    </w:p>
    <w:p w14:paraId="0ED98D1A" w14:textId="3BC17E5E" w:rsidR="003B29FA" w:rsidRPr="00FD3111" w:rsidRDefault="003B29FA" w:rsidP="5B2CFE43">
      <w:pPr>
        <w:rPr>
          <w:rFonts w:asciiTheme="minorHAnsi" w:eastAsiaTheme="minorEastAsia" w:hAnsiTheme="minorHAnsi" w:cstheme="minorBidi"/>
          <w:lang w:val="en-GB" w:eastAsia="en-GB"/>
        </w:rPr>
      </w:pPr>
    </w:p>
    <w:p w14:paraId="3D7CDFD8" w14:textId="3617D32C" w:rsidR="003B29FA" w:rsidRPr="00FD3111" w:rsidRDefault="7F96AB65" w:rsidP="5B2CFE43">
      <w:p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While the current cost-of-living crisis is a challenge facing all businesses in the UK economy, it is important to be clear that not all economic sectors are starting from the same place </w:t>
      </w:r>
      <w:r w:rsidR="00EE6266">
        <w:rPr>
          <w:rFonts w:asciiTheme="minorHAnsi" w:eastAsiaTheme="minorEastAsia" w:hAnsiTheme="minorHAnsi" w:cstheme="minorBidi"/>
          <w:lang w:val="en-GB" w:eastAsia="en-GB"/>
        </w:rPr>
        <w:t>regarding</w:t>
      </w: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 Covid-19 recovery. 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>A</w:t>
      </w:r>
      <w:r w:rsidR="463BC17C" w:rsidRPr="5B2CFE43">
        <w:rPr>
          <w:rFonts w:asciiTheme="minorHAnsi" w:eastAsiaTheme="minorEastAsia" w:hAnsiTheme="minorHAnsi" w:cstheme="minorBidi"/>
          <w:lang w:val="en-GB" w:eastAsia="en-GB"/>
        </w:rPr>
        <w:t xml:space="preserve">s you </w:t>
      </w:r>
      <w:r w:rsidR="59687BEC" w:rsidRPr="5B2CFE43">
        <w:rPr>
          <w:rFonts w:asciiTheme="minorHAnsi" w:eastAsiaTheme="minorEastAsia" w:hAnsiTheme="minorHAnsi" w:cstheme="minorBidi"/>
          <w:lang w:val="en-GB" w:eastAsia="en-GB"/>
        </w:rPr>
        <w:t>may recall,</w:t>
      </w:r>
      <w:r w:rsidR="463BC17C" w:rsidRPr="5B2CFE43">
        <w:rPr>
          <w:rFonts w:asciiTheme="minorHAnsi" w:eastAsiaTheme="minorEastAsia" w:hAnsiTheme="minorHAnsi" w:cstheme="minorBidi"/>
          <w:lang w:val="en-GB" w:eastAsia="en-GB"/>
        </w:rPr>
        <w:t xml:space="preserve"> a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 xml:space="preserve">ll domestic </w:t>
      </w:r>
      <w:r w:rsidR="66845E04" w:rsidRPr="5B2CFE43">
        <w:rPr>
          <w:rFonts w:asciiTheme="minorHAnsi" w:eastAsiaTheme="minorEastAsia" w:hAnsiTheme="minorHAnsi" w:cstheme="minorBidi"/>
          <w:lang w:val="en-GB" w:eastAsia="en-GB"/>
        </w:rPr>
        <w:t xml:space="preserve">Covid-19 related 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 xml:space="preserve">restrictions were lifted in July 2021, but international travel remained </w:t>
      </w:r>
      <w:r w:rsidR="32A9B3B2" w:rsidRPr="5B2CFE43">
        <w:rPr>
          <w:rFonts w:asciiTheme="minorHAnsi" w:eastAsiaTheme="minorEastAsia" w:hAnsiTheme="minorHAnsi" w:cstheme="minorBidi"/>
          <w:lang w:val="en-GB" w:eastAsia="en-GB"/>
        </w:rPr>
        <w:t xml:space="preserve">under serious trading constraints 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 xml:space="preserve">until March 2022. During </w:t>
      </w:r>
      <w:r w:rsidR="00C13D38">
        <w:rPr>
          <w:rFonts w:asciiTheme="minorHAnsi" w:eastAsiaTheme="minorEastAsia" w:hAnsiTheme="minorHAnsi" w:cstheme="minorBidi"/>
          <w:lang w:val="en-GB" w:eastAsia="en-GB"/>
        </w:rPr>
        <w:t>these six months</w:t>
      </w:r>
      <w:r w:rsidR="009E37A1">
        <w:rPr>
          <w:rFonts w:asciiTheme="minorHAnsi" w:eastAsiaTheme="minorEastAsia" w:hAnsiTheme="minorHAnsi" w:cstheme="minorBidi"/>
          <w:lang w:val="en-GB" w:eastAsia="en-GB"/>
        </w:rPr>
        <w:t>,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 xml:space="preserve"> travel businesses </w:t>
      </w:r>
      <w:r w:rsidR="0238AA2B" w:rsidRPr="5B2CFE43">
        <w:rPr>
          <w:rFonts w:asciiTheme="minorHAnsi" w:eastAsiaTheme="minorEastAsia" w:hAnsiTheme="minorHAnsi" w:cstheme="minorBidi"/>
          <w:lang w:val="en-GB" w:eastAsia="en-GB"/>
        </w:rPr>
        <w:t xml:space="preserve">like mine </w:t>
      </w:r>
      <w:r w:rsidR="204438CD" w:rsidRPr="5B2CFE43">
        <w:rPr>
          <w:rFonts w:asciiTheme="minorHAnsi" w:eastAsiaTheme="minorEastAsia" w:hAnsiTheme="minorHAnsi" w:cstheme="minorBidi"/>
          <w:lang w:val="en-GB" w:eastAsia="en-GB"/>
        </w:rPr>
        <w:t>had no furlough support or other financial assistance</w:t>
      </w:r>
      <w:r w:rsidR="2028F939" w:rsidRPr="5B2CFE43">
        <w:rPr>
          <w:rFonts w:asciiTheme="minorHAnsi" w:eastAsiaTheme="minorEastAsia" w:hAnsiTheme="minorHAnsi" w:cstheme="minorBidi"/>
          <w:lang w:val="en-GB" w:eastAsia="en-GB"/>
        </w:rPr>
        <w:t xml:space="preserve">. This has left the sector </w:t>
      </w:r>
      <w:r w:rsidR="555658F5" w:rsidRPr="5B2CFE43">
        <w:rPr>
          <w:rFonts w:asciiTheme="minorHAnsi" w:eastAsiaTheme="minorEastAsia" w:hAnsiTheme="minorHAnsi" w:cstheme="minorBidi"/>
          <w:lang w:val="en-GB" w:eastAsia="en-GB"/>
        </w:rPr>
        <w:t xml:space="preserve">more vulnerable to the current economic downturn </w:t>
      </w:r>
      <w:r w:rsidR="2F4421B9" w:rsidRPr="5B2CFE43">
        <w:rPr>
          <w:rFonts w:asciiTheme="minorHAnsi" w:eastAsiaTheme="minorEastAsia" w:hAnsiTheme="minorHAnsi" w:cstheme="minorBidi"/>
          <w:lang w:val="en-GB" w:eastAsia="en-GB"/>
        </w:rPr>
        <w:t xml:space="preserve">than other </w:t>
      </w:r>
      <w:r w:rsidR="006C08C8">
        <w:rPr>
          <w:rFonts w:asciiTheme="minorHAnsi" w:eastAsiaTheme="minorEastAsia" w:hAnsiTheme="minorHAnsi" w:cstheme="minorBidi"/>
          <w:lang w:val="en-GB" w:eastAsia="en-GB"/>
        </w:rPr>
        <w:t>businesses</w:t>
      </w:r>
      <w:r w:rsidR="009E37A1">
        <w:rPr>
          <w:rFonts w:asciiTheme="minorHAnsi" w:eastAsiaTheme="minorEastAsia" w:hAnsiTheme="minorHAnsi" w:cstheme="minorBidi"/>
          <w:lang w:val="en-GB" w:eastAsia="en-GB"/>
        </w:rPr>
        <w:t xml:space="preserve"> </w:t>
      </w:r>
      <w:r w:rsidR="555658F5" w:rsidRPr="5B2CFE43">
        <w:rPr>
          <w:rFonts w:asciiTheme="minorHAnsi" w:eastAsiaTheme="minorEastAsia" w:hAnsiTheme="minorHAnsi" w:cstheme="minorBidi"/>
          <w:lang w:val="en-GB" w:eastAsia="en-GB"/>
        </w:rPr>
        <w:t>an</w:t>
      </w:r>
      <w:r w:rsidR="006C08C8">
        <w:rPr>
          <w:rFonts w:asciiTheme="minorHAnsi" w:eastAsiaTheme="minorEastAsia" w:hAnsiTheme="minorHAnsi" w:cstheme="minorBidi"/>
          <w:lang w:val="en-GB" w:eastAsia="en-GB"/>
        </w:rPr>
        <w:t>d</w:t>
      </w:r>
      <w:r w:rsidR="555658F5" w:rsidRPr="5B2CFE43">
        <w:rPr>
          <w:rFonts w:asciiTheme="minorHAnsi" w:eastAsiaTheme="minorEastAsia" w:hAnsiTheme="minorHAnsi" w:cstheme="minorBidi"/>
          <w:lang w:val="en-GB" w:eastAsia="en-GB"/>
        </w:rPr>
        <w:t xml:space="preserve"> </w:t>
      </w:r>
      <w:r w:rsidR="00142B17">
        <w:rPr>
          <w:rFonts w:asciiTheme="minorHAnsi" w:eastAsiaTheme="minorEastAsia" w:hAnsiTheme="minorHAnsi" w:cstheme="minorBidi"/>
          <w:lang w:val="en-GB" w:eastAsia="en-GB"/>
        </w:rPr>
        <w:t>needs</w:t>
      </w:r>
      <w:r w:rsidR="555658F5" w:rsidRPr="5B2CFE43">
        <w:rPr>
          <w:rFonts w:asciiTheme="minorHAnsi" w:eastAsiaTheme="minorEastAsia" w:hAnsiTheme="minorHAnsi" w:cstheme="minorBidi"/>
          <w:lang w:val="en-GB" w:eastAsia="en-GB"/>
        </w:rPr>
        <w:t xml:space="preserve"> additional attention and </w:t>
      </w:r>
      <w:r w:rsidR="009575BE">
        <w:rPr>
          <w:rFonts w:asciiTheme="minorHAnsi" w:eastAsiaTheme="minorEastAsia" w:hAnsiTheme="minorHAnsi" w:cstheme="minorBidi"/>
          <w:lang w:val="en-GB" w:eastAsia="en-GB"/>
        </w:rPr>
        <w:t>help</w:t>
      </w:r>
      <w:r w:rsidR="555658F5" w:rsidRPr="5B2CFE43">
        <w:rPr>
          <w:rFonts w:asciiTheme="minorHAnsi" w:eastAsiaTheme="minorEastAsia" w:hAnsiTheme="minorHAnsi" w:cstheme="minorBidi"/>
          <w:lang w:val="en-GB" w:eastAsia="en-GB"/>
        </w:rPr>
        <w:t xml:space="preserve">. </w:t>
      </w:r>
    </w:p>
    <w:p w14:paraId="1587C6E6" w14:textId="7DFF376D" w:rsidR="003B29FA" w:rsidRPr="00FD3111" w:rsidRDefault="003B29FA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7E66DBBD" w14:textId="51D2452A" w:rsidR="003B29FA" w:rsidRPr="00FD3111" w:rsidRDefault="63770A5B" w:rsidP="5B2CFE43">
      <w:pPr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 xml:space="preserve">I hope you </w:t>
      </w:r>
      <w:r w:rsidR="7603E65C" w:rsidRPr="5B2CFE43">
        <w:rPr>
          <w:rFonts w:asciiTheme="minorHAnsi" w:eastAsiaTheme="minorEastAsia" w:hAnsiTheme="minorHAnsi" w:cstheme="minorBidi"/>
          <w:lang w:val="en-GB"/>
        </w:rPr>
        <w:t>will find the repo</w:t>
      </w:r>
      <w:r w:rsidR="7C5645E8" w:rsidRPr="5B2CFE43">
        <w:rPr>
          <w:rFonts w:asciiTheme="minorHAnsi" w:eastAsiaTheme="minorEastAsia" w:hAnsiTheme="minorHAnsi" w:cstheme="minorBidi"/>
          <w:lang w:val="en-GB"/>
        </w:rPr>
        <w:t>r</w:t>
      </w:r>
      <w:r w:rsidR="7603E65C" w:rsidRPr="5B2CFE43">
        <w:rPr>
          <w:rFonts w:asciiTheme="minorHAnsi" w:eastAsiaTheme="minorEastAsia" w:hAnsiTheme="minorHAnsi" w:cstheme="minorBidi"/>
          <w:lang w:val="en-GB"/>
        </w:rPr>
        <w:t xml:space="preserve">t of interest. </w:t>
      </w:r>
      <w:r w:rsidRPr="5B2CFE43">
        <w:rPr>
          <w:rFonts w:asciiTheme="minorHAnsi" w:eastAsiaTheme="minorEastAsia" w:hAnsiTheme="minorHAnsi" w:cstheme="minorBidi"/>
          <w:lang w:val="en-GB"/>
        </w:rPr>
        <w:t>As my local MP, I would be grateful if you could raise the</w:t>
      </w:r>
      <w:r w:rsidR="0CAD48E3" w:rsidRPr="5B2CFE43">
        <w:rPr>
          <w:rFonts w:asciiTheme="minorHAnsi" w:eastAsiaTheme="minorEastAsia" w:hAnsiTheme="minorHAnsi" w:cstheme="minorBidi"/>
          <w:lang w:val="en-GB"/>
        </w:rPr>
        <w:t xml:space="preserve"> above 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concerns </w:t>
      </w:r>
      <w:r w:rsidR="3DC5978F" w:rsidRPr="5B2CFE43">
        <w:rPr>
          <w:rFonts w:asciiTheme="minorHAnsi" w:eastAsiaTheme="minorEastAsia" w:hAnsiTheme="minorHAnsi" w:cstheme="minorBidi"/>
          <w:lang w:val="en-GB"/>
        </w:rPr>
        <w:t>with the Chancellor</w:t>
      </w:r>
      <w:r w:rsidR="64B042AC" w:rsidRPr="5B2CFE43">
        <w:rPr>
          <w:rFonts w:asciiTheme="minorHAnsi" w:eastAsiaTheme="minorEastAsia" w:hAnsiTheme="minorHAnsi" w:cstheme="minorBidi"/>
          <w:lang w:val="en-GB"/>
        </w:rPr>
        <w:t xml:space="preserve">, and if </w:t>
      </w:r>
      <w:r w:rsidR="284B9A10" w:rsidRPr="5B2CFE43">
        <w:rPr>
          <w:rFonts w:asciiTheme="minorHAnsi" w:eastAsiaTheme="minorEastAsia" w:hAnsiTheme="minorHAnsi" w:cstheme="minorBidi"/>
          <w:lang w:val="en-GB"/>
        </w:rPr>
        <w:t xml:space="preserve">you could consider how the points might be </w:t>
      </w:r>
      <w:r w:rsidR="5EE39E62" w:rsidRPr="5B2CFE43">
        <w:rPr>
          <w:rFonts w:asciiTheme="minorHAnsi" w:eastAsiaTheme="minorEastAsia" w:hAnsiTheme="minorHAnsi" w:cstheme="minorBidi"/>
          <w:lang w:val="en-GB"/>
        </w:rPr>
        <w:t xml:space="preserve">highlighted </w:t>
      </w:r>
      <w:r w:rsidR="284B9A10" w:rsidRPr="5B2CFE43">
        <w:rPr>
          <w:rFonts w:asciiTheme="minorHAnsi" w:eastAsiaTheme="minorEastAsia" w:hAnsiTheme="minorHAnsi" w:cstheme="minorBidi"/>
          <w:lang w:val="en-GB"/>
        </w:rPr>
        <w:t xml:space="preserve">through </w:t>
      </w:r>
      <w:r w:rsidR="3DC5978F" w:rsidRPr="5B2CFE43">
        <w:rPr>
          <w:rFonts w:asciiTheme="minorHAnsi" w:eastAsiaTheme="minorEastAsia" w:hAnsiTheme="minorHAnsi" w:cstheme="minorBidi"/>
          <w:lang w:val="en-GB"/>
        </w:rPr>
        <w:t>your</w:t>
      </w:r>
      <w:r w:rsidR="1121961F" w:rsidRPr="5B2CFE43">
        <w:rPr>
          <w:rFonts w:asciiTheme="minorHAnsi" w:eastAsiaTheme="minorEastAsia" w:hAnsiTheme="minorHAnsi" w:cstheme="minorBidi"/>
          <w:lang w:val="en-GB"/>
        </w:rPr>
        <w:t xml:space="preserve"> other</w:t>
      </w:r>
      <w:r w:rsidR="3DC5978F" w:rsidRPr="5B2CFE43">
        <w:rPr>
          <w:rFonts w:asciiTheme="minorHAnsi" w:eastAsiaTheme="minorEastAsia" w:hAnsiTheme="minorHAnsi" w:cstheme="minorBidi"/>
          <w:lang w:val="en-GB"/>
        </w:rPr>
        <w:t xml:space="preserve"> parliamentary activities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</w:t>
      </w:r>
      <w:r w:rsidR="6AEAC916" w:rsidRPr="5B2CFE43">
        <w:rPr>
          <w:rFonts w:asciiTheme="minorHAnsi" w:eastAsiaTheme="minorEastAsia" w:hAnsiTheme="minorHAnsi" w:cstheme="minorBidi"/>
          <w:highlight w:val="yellow"/>
          <w:lang w:val="en-GB"/>
        </w:rPr>
        <w:t>[include an invitation for the MP to visit your business or a request for a meeting, if desired].</w:t>
      </w:r>
    </w:p>
    <w:p w14:paraId="51D6A6D6" w14:textId="77777777" w:rsidR="00425C99" w:rsidRPr="00FD3111" w:rsidRDefault="00425C99" w:rsidP="63770A5B">
      <w:pPr>
        <w:rPr>
          <w:rFonts w:asciiTheme="minorHAnsi" w:eastAsiaTheme="minorEastAsia" w:hAnsiTheme="minorHAnsi" w:cstheme="minorBidi"/>
          <w:lang w:val="en-GB"/>
        </w:rPr>
      </w:pPr>
    </w:p>
    <w:p w14:paraId="11CDA524" w14:textId="77EE7D17" w:rsidR="5B2CFE43" w:rsidRDefault="5B2CFE43" w:rsidP="5B2CFE43">
      <w:pPr>
        <w:rPr>
          <w:rFonts w:asciiTheme="minorHAnsi" w:eastAsiaTheme="minorEastAsia" w:hAnsiTheme="minorHAnsi" w:cstheme="minorBidi"/>
          <w:lang w:val="en-GB"/>
        </w:rPr>
      </w:pPr>
    </w:p>
    <w:p w14:paraId="2B77F385" w14:textId="77777777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>Yours sincerely,</w:t>
      </w:r>
    </w:p>
    <w:p w14:paraId="1A861575" w14:textId="77777777" w:rsidR="003B29FA" w:rsidRDefault="003B29FA" w:rsidP="63770A5B">
      <w:pPr>
        <w:rPr>
          <w:rFonts w:asciiTheme="minorHAnsi" w:eastAsiaTheme="minorEastAsia" w:hAnsiTheme="minorHAnsi" w:cstheme="minorBidi"/>
        </w:rPr>
      </w:pPr>
    </w:p>
    <w:sectPr w:rsidR="003B2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257"/>
    <w:multiLevelType w:val="hybridMultilevel"/>
    <w:tmpl w:val="B46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8D"/>
    <w:multiLevelType w:val="hybridMultilevel"/>
    <w:tmpl w:val="B97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03E"/>
    <w:multiLevelType w:val="hybridMultilevel"/>
    <w:tmpl w:val="5B4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MDS0NDU1szA2tjRX0lEKTi0uzszPAykwrgUAnZ+WViwAAAA="/>
  </w:docVars>
  <w:rsids>
    <w:rsidRoot w:val="003B29FA"/>
    <w:rsid w:val="0000195F"/>
    <w:rsid w:val="00021C84"/>
    <w:rsid w:val="00044927"/>
    <w:rsid w:val="000474EB"/>
    <w:rsid w:val="000A0E0A"/>
    <w:rsid w:val="000B0818"/>
    <w:rsid w:val="000D1539"/>
    <w:rsid w:val="000F3F7E"/>
    <w:rsid w:val="000F49F4"/>
    <w:rsid w:val="00115500"/>
    <w:rsid w:val="00116BFA"/>
    <w:rsid w:val="00135000"/>
    <w:rsid w:val="00142B17"/>
    <w:rsid w:val="0017534D"/>
    <w:rsid w:val="001A7439"/>
    <w:rsid w:val="001E1C7D"/>
    <w:rsid w:val="00232A04"/>
    <w:rsid w:val="00232DAE"/>
    <w:rsid w:val="00240228"/>
    <w:rsid w:val="00257C20"/>
    <w:rsid w:val="0026452E"/>
    <w:rsid w:val="00267505"/>
    <w:rsid w:val="00270CE3"/>
    <w:rsid w:val="00286D55"/>
    <w:rsid w:val="002A08C6"/>
    <w:rsid w:val="002A23F3"/>
    <w:rsid w:val="002A676E"/>
    <w:rsid w:val="002B41C2"/>
    <w:rsid w:val="002C1A40"/>
    <w:rsid w:val="002E77D6"/>
    <w:rsid w:val="00383B6E"/>
    <w:rsid w:val="003B29FA"/>
    <w:rsid w:val="003B6860"/>
    <w:rsid w:val="00425C99"/>
    <w:rsid w:val="004424FE"/>
    <w:rsid w:val="004468B1"/>
    <w:rsid w:val="00497771"/>
    <w:rsid w:val="004E094C"/>
    <w:rsid w:val="004E4C61"/>
    <w:rsid w:val="004F212E"/>
    <w:rsid w:val="004F4165"/>
    <w:rsid w:val="004F69D9"/>
    <w:rsid w:val="00534F92"/>
    <w:rsid w:val="00536204"/>
    <w:rsid w:val="00562911"/>
    <w:rsid w:val="00576876"/>
    <w:rsid w:val="006170F0"/>
    <w:rsid w:val="00632C86"/>
    <w:rsid w:val="006373AD"/>
    <w:rsid w:val="00656924"/>
    <w:rsid w:val="0067695F"/>
    <w:rsid w:val="006948A6"/>
    <w:rsid w:val="006C08C8"/>
    <w:rsid w:val="006C1100"/>
    <w:rsid w:val="006F1A49"/>
    <w:rsid w:val="00704E24"/>
    <w:rsid w:val="00713611"/>
    <w:rsid w:val="00714A62"/>
    <w:rsid w:val="00723E7C"/>
    <w:rsid w:val="007569BC"/>
    <w:rsid w:val="00797DC5"/>
    <w:rsid w:val="007E1469"/>
    <w:rsid w:val="008116B2"/>
    <w:rsid w:val="00851499"/>
    <w:rsid w:val="0086338A"/>
    <w:rsid w:val="008A1CD9"/>
    <w:rsid w:val="008C47B9"/>
    <w:rsid w:val="008D182D"/>
    <w:rsid w:val="0090621E"/>
    <w:rsid w:val="00953E2D"/>
    <w:rsid w:val="009575BE"/>
    <w:rsid w:val="0097311C"/>
    <w:rsid w:val="00973596"/>
    <w:rsid w:val="00985AFA"/>
    <w:rsid w:val="009B00FF"/>
    <w:rsid w:val="009D2996"/>
    <w:rsid w:val="009E346F"/>
    <w:rsid w:val="009E37A1"/>
    <w:rsid w:val="009F5A21"/>
    <w:rsid w:val="00A148AA"/>
    <w:rsid w:val="00A40B19"/>
    <w:rsid w:val="00A46CF0"/>
    <w:rsid w:val="00A5572B"/>
    <w:rsid w:val="00A61624"/>
    <w:rsid w:val="00A67028"/>
    <w:rsid w:val="00AA0584"/>
    <w:rsid w:val="00AA0601"/>
    <w:rsid w:val="00AC5FF5"/>
    <w:rsid w:val="00AF4B55"/>
    <w:rsid w:val="00B1512C"/>
    <w:rsid w:val="00B26466"/>
    <w:rsid w:val="00B63B02"/>
    <w:rsid w:val="00B719A3"/>
    <w:rsid w:val="00B758D2"/>
    <w:rsid w:val="00BA7D28"/>
    <w:rsid w:val="00BB30E2"/>
    <w:rsid w:val="00BC73A4"/>
    <w:rsid w:val="00BDC014"/>
    <w:rsid w:val="00BE4E91"/>
    <w:rsid w:val="00C13D38"/>
    <w:rsid w:val="00C14263"/>
    <w:rsid w:val="00C249B7"/>
    <w:rsid w:val="00C45F42"/>
    <w:rsid w:val="00C50FE8"/>
    <w:rsid w:val="00C563BE"/>
    <w:rsid w:val="00C5AD9A"/>
    <w:rsid w:val="00CB4547"/>
    <w:rsid w:val="00CF20EF"/>
    <w:rsid w:val="00D1057B"/>
    <w:rsid w:val="00D16E5C"/>
    <w:rsid w:val="00D75837"/>
    <w:rsid w:val="00D82537"/>
    <w:rsid w:val="00D94D24"/>
    <w:rsid w:val="00DF21D8"/>
    <w:rsid w:val="00E05C11"/>
    <w:rsid w:val="00E2556E"/>
    <w:rsid w:val="00E56FAA"/>
    <w:rsid w:val="00E85080"/>
    <w:rsid w:val="00EE2035"/>
    <w:rsid w:val="00EE6266"/>
    <w:rsid w:val="00F416C4"/>
    <w:rsid w:val="00F45D20"/>
    <w:rsid w:val="00FB4AAB"/>
    <w:rsid w:val="00FD3111"/>
    <w:rsid w:val="00FF3A58"/>
    <w:rsid w:val="0238AA2B"/>
    <w:rsid w:val="02BC86BD"/>
    <w:rsid w:val="03F560D6"/>
    <w:rsid w:val="05913137"/>
    <w:rsid w:val="072D0198"/>
    <w:rsid w:val="08D0BF7F"/>
    <w:rsid w:val="0A239B99"/>
    <w:rsid w:val="0A64A25A"/>
    <w:rsid w:val="0A6C8FE0"/>
    <w:rsid w:val="0C104A63"/>
    <w:rsid w:val="0CAD48E3"/>
    <w:rsid w:val="0CC9960C"/>
    <w:rsid w:val="0D1363F7"/>
    <w:rsid w:val="0DA2E0DD"/>
    <w:rsid w:val="0E7A9C15"/>
    <w:rsid w:val="0EAF3458"/>
    <w:rsid w:val="1036A688"/>
    <w:rsid w:val="1073710C"/>
    <w:rsid w:val="1121961F"/>
    <w:rsid w:val="12A80AE5"/>
    <w:rsid w:val="145D0057"/>
    <w:rsid w:val="171335F4"/>
    <w:rsid w:val="174B12E8"/>
    <w:rsid w:val="17976816"/>
    <w:rsid w:val="17EC702F"/>
    <w:rsid w:val="185010B2"/>
    <w:rsid w:val="19537289"/>
    <w:rsid w:val="1B8DB760"/>
    <w:rsid w:val="1BD1F8BD"/>
    <w:rsid w:val="1C5E3DBF"/>
    <w:rsid w:val="1D2987C1"/>
    <w:rsid w:val="2028F939"/>
    <w:rsid w:val="204438CD"/>
    <w:rsid w:val="26D06A07"/>
    <w:rsid w:val="283BD148"/>
    <w:rsid w:val="284B9A10"/>
    <w:rsid w:val="28651041"/>
    <w:rsid w:val="28EC471D"/>
    <w:rsid w:val="2946D4FE"/>
    <w:rsid w:val="29D7A1A9"/>
    <w:rsid w:val="2B472208"/>
    <w:rsid w:val="2DDA0673"/>
    <w:rsid w:val="2DEF1E8B"/>
    <w:rsid w:val="2E1A4621"/>
    <w:rsid w:val="2E506E44"/>
    <w:rsid w:val="2F4421B9"/>
    <w:rsid w:val="32A9B3B2"/>
    <w:rsid w:val="32EDB744"/>
    <w:rsid w:val="3892824B"/>
    <w:rsid w:val="39EDC573"/>
    <w:rsid w:val="3B785AFD"/>
    <w:rsid w:val="3B8995D4"/>
    <w:rsid w:val="3D511689"/>
    <w:rsid w:val="3DC5978F"/>
    <w:rsid w:val="3DC6F93D"/>
    <w:rsid w:val="3F1CD7CB"/>
    <w:rsid w:val="3FD427D2"/>
    <w:rsid w:val="41480F5B"/>
    <w:rsid w:val="41680AAD"/>
    <w:rsid w:val="41DA14AB"/>
    <w:rsid w:val="4303DB0E"/>
    <w:rsid w:val="43A7FBD1"/>
    <w:rsid w:val="463BC17C"/>
    <w:rsid w:val="4663C875"/>
    <w:rsid w:val="4E4E7B3B"/>
    <w:rsid w:val="4FB1F4F6"/>
    <w:rsid w:val="555658F5"/>
    <w:rsid w:val="56BFF697"/>
    <w:rsid w:val="57A5E808"/>
    <w:rsid w:val="585BC6F8"/>
    <w:rsid w:val="5875597E"/>
    <w:rsid w:val="59479C65"/>
    <w:rsid w:val="59687BEC"/>
    <w:rsid w:val="5A76DDEE"/>
    <w:rsid w:val="5AF4A79D"/>
    <w:rsid w:val="5B2CFE43"/>
    <w:rsid w:val="5EE39E62"/>
    <w:rsid w:val="5FB6DDE9"/>
    <w:rsid w:val="63770A5B"/>
    <w:rsid w:val="64415260"/>
    <w:rsid w:val="648A4F0C"/>
    <w:rsid w:val="64B042AC"/>
    <w:rsid w:val="654FB462"/>
    <w:rsid w:val="65AE7B1F"/>
    <w:rsid w:val="66845E04"/>
    <w:rsid w:val="67EAD143"/>
    <w:rsid w:val="683E0E73"/>
    <w:rsid w:val="68CCF384"/>
    <w:rsid w:val="6A1CADE6"/>
    <w:rsid w:val="6AEAC916"/>
    <w:rsid w:val="6AFA1798"/>
    <w:rsid w:val="6B017E16"/>
    <w:rsid w:val="6BBCEFC4"/>
    <w:rsid w:val="6C1DBCA3"/>
    <w:rsid w:val="6C9D4E77"/>
    <w:rsid w:val="6FBE60B6"/>
    <w:rsid w:val="733979E7"/>
    <w:rsid w:val="740FA62B"/>
    <w:rsid w:val="74199D51"/>
    <w:rsid w:val="75AB768C"/>
    <w:rsid w:val="7603E65C"/>
    <w:rsid w:val="763C4337"/>
    <w:rsid w:val="76E9DAAE"/>
    <w:rsid w:val="7716DDCD"/>
    <w:rsid w:val="7821B2FF"/>
    <w:rsid w:val="78A5E521"/>
    <w:rsid w:val="7973E3F9"/>
    <w:rsid w:val="7A160953"/>
    <w:rsid w:val="7A2A402B"/>
    <w:rsid w:val="7AA69AD8"/>
    <w:rsid w:val="7C5645E8"/>
    <w:rsid w:val="7F21EFB2"/>
    <w:rsid w:val="7F5A4658"/>
    <w:rsid w:val="7F96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B8E"/>
  <w15:chartTrackingRefBased/>
  <w15:docId w15:val="{A9375EA5-4CAD-4BF7-99FF-2438E5D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9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9FA"/>
    <w:pPr>
      <w:ind w:left="720"/>
    </w:pPr>
  </w:style>
  <w:style w:type="paragraph" w:customStyle="1" w:styleId="Default">
    <w:name w:val="Default"/>
    <w:basedOn w:val="Normal"/>
    <w:rsid w:val="003B29FA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/internationaltra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6930F5B2E194CA39B4D1BD6AEEA21" ma:contentTypeVersion="8" ma:contentTypeDescription="Create a new document." ma:contentTypeScope="" ma:versionID="114332f16342297d6960046285dd60fb">
  <xsd:schema xmlns:xsd="http://www.w3.org/2001/XMLSchema" xmlns:xs="http://www.w3.org/2001/XMLSchema" xmlns:p="http://schemas.microsoft.com/office/2006/metadata/properties" xmlns:ns3="1e70da41-7547-43ee-8847-f69f3d606a24" xmlns:ns4="f9539bab-2dc9-4f14-989c-6a5a2ef85e8f" targetNamespace="http://schemas.microsoft.com/office/2006/metadata/properties" ma:root="true" ma:fieldsID="7e738fa57eb88f383fc5b80339016e33" ns3:_="" ns4:_="">
    <xsd:import namespace="1e70da41-7547-43ee-8847-f69f3d606a24"/>
    <xsd:import namespace="f9539bab-2dc9-4f14-989c-6a5a2ef85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da41-7547-43ee-8847-f69f3d60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9bab-2dc9-4f14-989c-6a5a2ef85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4AF84-A62F-47D6-A380-90D037BA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da41-7547-43ee-8847-f69f3d606a24"/>
    <ds:schemaRef ds:uri="f9539bab-2dc9-4f14-989c-6a5a2ef85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E65BF-2F41-4C25-9B4A-380A7CB31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0D87C-9FA0-4092-AD10-5182C420F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ABTA Ltd</Company>
  <LinksUpToDate>false</LinksUpToDate>
  <CharactersWithSpaces>3004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http://www.abta.com/internationaltravel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Ogiehor</dc:creator>
  <cp:keywords/>
  <dc:description/>
  <cp:lastModifiedBy>Luke Petherbridge</cp:lastModifiedBy>
  <cp:revision>3</cp:revision>
  <dcterms:created xsi:type="dcterms:W3CDTF">2022-11-01T14:55:00Z</dcterms:created>
  <dcterms:modified xsi:type="dcterms:W3CDTF">2022-11-01T14:56:00Z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22ad11e7-c487-44cd-9c52-d2bc7cbfc2de</vt:lpwstr>
  </property>
  <property fmtid="{D5CDD505-2E9C-101B-9397-08002B2CF9AE}" pid="3" name="ContentTypeId">
    <vt:lpwstr>0x010100F286930F5B2E194CA39B4D1BD6AEEA21</vt:lpwstr>
  </property>
</Properties>
</file>